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9B" w:rsidRDefault="00330F3C">
      <w:r>
        <w:t>Career and Life Education 10</w:t>
      </w:r>
    </w:p>
    <w:p w:rsidR="00330F3C" w:rsidRPr="00DA0266" w:rsidRDefault="00330F3C">
      <w:pPr>
        <w:rPr>
          <w:b/>
          <w:sz w:val="24"/>
          <w:szCs w:val="24"/>
        </w:rPr>
      </w:pPr>
      <w:r w:rsidRPr="00DA0266">
        <w:rPr>
          <w:b/>
          <w:sz w:val="24"/>
          <w:szCs w:val="24"/>
        </w:rPr>
        <w:t>The 7 Habits of Highly Effective Teens</w:t>
      </w:r>
    </w:p>
    <w:p w:rsidR="00330F3C" w:rsidRPr="00DA0266" w:rsidRDefault="00330F3C">
      <w:pPr>
        <w:rPr>
          <w:b/>
          <w:sz w:val="24"/>
          <w:szCs w:val="24"/>
        </w:rPr>
      </w:pPr>
      <w:r w:rsidRPr="00DA0266">
        <w:rPr>
          <w:b/>
          <w:sz w:val="24"/>
          <w:szCs w:val="24"/>
        </w:rPr>
        <w:t xml:space="preserve">Habit #2: Begin </w:t>
      </w:r>
      <w:proofErr w:type="gramStart"/>
      <w:r w:rsidRPr="00DA0266">
        <w:rPr>
          <w:b/>
          <w:sz w:val="24"/>
          <w:szCs w:val="24"/>
        </w:rPr>
        <w:t>With</w:t>
      </w:r>
      <w:proofErr w:type="gramEnd"/>
      <w:r w:rsidRPr="00DA0266">
        <w:rPr>
          <w:b/>
          <w:sz w:val="24"/>
          <w:szCs w:val="24"/>
        </w:rPr>
        <w:t xml:space="preserve"> the End in Mind</w:t>
      </w:r>
    </w:p>
    <w:p w:rsidR="00330F3C" w:rsidRDefault="00330F3C">
      <w:r>
        <w:t>Please read the chapter on Habit 2 (pages 73-104) and answer the following questions on a separate sheet of paper.</w:t>
      </w:r>
    </w:p>
    <w:p w:rsidR="00330F3C" w:rsidRDefault="004904E7" w:rsidP="002B676A">
      <w:pPr>
        <w:pStyle w:val="ListParagraph"/>
        <w:numPr>
          <w:ilvl w:val="0"/>
          <w:numId w:val="1"/>
        </w:numPr>
      </w:pPr>
      <w:r>
        <w:t>What does the author mean when he says, “Begin with the end in mind”?</w:t>
      </w:r>
    </w:p>
    <w:p w:rsidR="004904E7" w:rsidRDefault="004904E7" w:rsidP="002B676A">
      <w:pPr>
        <w:pStyle w:val="ListParagraph"/>
        <w:numPr>
          <w:ilvl w:val="0"/>
          <w:numId w:val="1"/>
        </w:numPr>
      </w:pPr>
      <w:r>
        <w:t xml:space="preserve">Complete the activity described on page 75.  What have you done with your life over the past year?  How do you feel inside?  What do you look like?  What characteristics do you possess?  (Remember, this is you as you would </w:t>
      </w:r>
      <w:r w:rsidRPr="002B676A">
        <w:rPr>
          <w:i/>
        </w:rPr>
        <w:t>like to be</w:t>
      </w:r>
      <w:r>
        <w:t xml:space="preserve"> one year from now).</w:t>
      </w:r>
    </w:p>
    <w:p w:rsidR="004904E7" w:rsidRDefault="000443E7" w:rsidP="002B676A">
      <w:pPr>
        <w:pStyle w:val="ListParagraph"/>
        <w:numPr>
          <w:ilvl w:val="0"/>
          <w:numId w:val="1"/>
        </w:numPr>
      </w:pPr>
      <w:r>
        <w:t>What was the point of the previous exercise?  What were we hoping you would get out of this exercise?</w:t>
      </w:r>
    </w:p>
    <w:p w:rsidR="000443E7" w:rsidRDefault="000443E7" w:rsidP="002B676A">
      <w:pPr>
        <w:pStyle w:val="ListParagraph"/>
        <w:numPr>
          <w:ilvl w:val="0"/>
          <w:numId w:val="1"/>
        </w:numPr>
      </w:pPr>
      <w:r>
        <w:t>Give two reasons why it is so important for you to have the end in mind.</w:t>
      </w:r>
    </w:p>
    <w:p w:rsidR="000443E7" w:rsidRDefault="000C2ADF" w:rsidP="002B676A">
      <w:pPr>
        <w:pStyle w:val="ListParagraph"/>
        <w:numPr>
          <w:ilvl w:val="0"/>
          <w:numId w:val="1"/>
        </w:numPr>
      </w:pPr>
      <w:r>
        <w:t>Read the section titled, “What About Friends?”  Now tell me about your current friends.  Do you feel that they are good friends to have?  Why or why not?</w:t>
      </w:r>
    </w:p>
    <w:p w:rsidR="000C2ADF" w:rsidRDefault="00223BC7" w:rsidP="002B676A">
      <w:pPr>
        <w:pStyle w:val="ListParagraph"/>
        <w:numPr>
          <w:ilvl w:val="0"/>
          <w:numId w:val="1"/>
        </w:numPr>
      </w:pPr>
      <w:r>
        <w:t>What do movies fail to show us about sex?</w:t>
      </w:r>
    </w:p>
    <w:p w:rsidR="00223BC7" w:rsidRDefault="00223BC7" w:rsidP="002B676A">
      <w:pPr>
        <w:pStyle w:val="ListParagraph"/>
        <w:numPr>
          <w:ilvl w:val="0"/>
          <w:numId w:val="1"/>
        </w:numPr>
      </w:pPr>
      <w:r>
        <w:t>Give an example of a time when you just followed another person or group of people without asking questions and it turned out they didn’t know where they were going either.</w:t>
      </w:r>
    </w:p>
    <w:p w:rsidR="00223BC7" w:rsidRDefault="00223BC7" w:rsidP="002B676A">
      <w:pPr>
        <w:pStyle w:val="ListParagraph"/>
        <w:numPr>
          <w:ilvl w:val="0"/>
          <w:numId w:val="1"/>
        </w:numPr>
      </w:pPr>
      <w:r>
        <w:t>Of the four example mission statements (pages 81 and 82), which one do you feel best suits you and why do you feel this way?</w:t>
      </w:r>
    </w:p>
    <w:p w:rsidR="00223BC7" w:rsidRDefault="00A06525" w:rsidP="002B676A">
      <w:pPr>
        <w:pStyle w:val="ListParagraph"/>
        <w:numPr>
          <w:ilvl w:val="0"/>
          <w:numId w:val="1"/>
        </w:numPr>
      </w:pPr>
      <w:r>
        <w:t>What is meant by the statement, “We don’t invent our talents in life but rather we detect them”?</w:t>
      </w:r>
    </w:p>
    <w:p w:rsidR="00A06525" w:rsidRDefault="00C46C3C" w:rsidP="002B676A">
      <w:pPr>
        <w:pStyle w:val="ListParagraph"/>
        <w:numPr>
          <w:ilvl w:val="0"/>
          <w:numId w:val="1"/>
        </w:numPr>
      </w:pPr>
      <w:r>
        <w:t>Complete two of the steps from the Great Discovery activity.</w:t>
      </w:r>
    </w:p>
    <w:p w:rsidR="00C46C3C" w:rsidRDefault="00FD6EC6" w:rsidP="002B676A">
      <w:pPr>
        <w:pStyle w:val="ListParagraph"/>
        <w:numPr>
          <w:ilvl w:val="0"/>
          <w:numId w:val="1"/>
        </w:numPr>
      </w:pPr>
      <w:r>
        <w:t>What are the three road-blocks from this chapter?</w:t>
      </w:r>
    </w:p>
    <w:p w:rsidR="00FD6EC6" w:rsidRDefault="00FD6EC6" w:rsidP="002B676A">
      <w:pPr>
        <w:pStyle w:val="ListParagraph"/>
        <w:numPr>
          <w:ilvl w:val="0"/>
          <w:numId w:val="1"/>
        </w:numPr>
      </w:pPr>
      <w:r>
        <w:t>What is the difference between a mission and a goal?</w:t>
      </w:r>
    </w:p>
    <w:p w:rsidR="00FD6EC6" w:rsidRDefault="00FD6EC6" w:rsidP="002B676A">
      <w:pPr>
        <w:pStyle w:val="ListParagraph"/>
        <w:numPr>
          <w:ilvl w:val="0"/>
          <w:numId w:val="1"/>
        </w:numPr>
      </w:pPr>
      <w:r>
        <w:t>What are the five keys to goal setting?</w:t>
      </w:r>
    </w:p>
    <w:p w:rsidR="00FD6EC6" w:rsidRDefault="00FD6EC6" w:rsidP="002B676A">
      <w:pPr>
        <w:pStyle w:val="ListParagraph"/>
        <w:numPr>
          <w:ilvl w:val="0"/>
          <w:numId w:val="1"/>
        </w:numPr>
      </w:pPr>
      <w:r>
        <w:t>What does it mean to “rope up”?</w:t>
      </w:r>
    </w:p>
    <w:p w:rsidR="00FD6EC6" w:rsidRDefault="006E2BD9" w:rsidP="002B676A">
      <w:pPr>
        <w:pStyle w:val="ListParagraph"/>
        <w:numPr>
          <w:ilvl w:val="0"/>
          <w:numId w:val="1"/>
        </w:numPr>
      </w:pPr>
      <w:bookmarkStart w:id="0" w:name="_GoBack"/>
      <w:bookmarkEnd w:id="0"/>
      <w:r>
        <w:t xml:space="preserve">What was the legacy of the boys from the movie </w:t>
      </w:r>
      <w:r w:rsidRPr="002B676A">
        <w:rPr>
          <w:i/>
        </w:rPr>
        <w:t>Dead Poets Society</w:t>
      </w:r>
      <w:r>
        <w:t>?</w:t>
      </w:r>
      <w:r w:rsidR="004A21CD">
        <w:t xml:space="preserve">  What does this Latin phrase mean?</w:t>
      </w:r>
    </w:p>
    <w:p w:rsidR="004A21CD" w:rsidRDefault="004A21CD"/>
    <w:p w:rsidR="006E2BD9" w:rsidRDefault="006E2BD9"/>
    <w:sectPr w:rsidR="006E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B28CC"/>
    <w:multiLevelType w:val="hybridMultilevel"/>
    <w:tmpl w:val="1136C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3C"/>
    <w:rsid w:val="000443E7"/>
    <w:rsid w:val="000C2ADF"/>
    <w:rsid w:val="00223BC7"/>
    <w:rsid w:val="002B676A"/>
    <w:rsid w:val="00330F3C"/>
    <w:rsid w:val="004904E7"/>
    <w:rsid w:val="004A21CD"/>
    <w:rsid w:val="006E2BD9"/>
    <w:rsid w:val="00A06525"/>
    <w:rsid w:val="00C46C3C"/>
    <w:rsid w:val="00DA0266"/>
    <w:rsid w:val="00FD6EC6"/>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0C987-24FF-4EB4-8985-BACF2B9C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Dumais</dc:creator>
  <cp:keywords/>
  <dc:description/>
  <cp:lastModifiedBy>Jennifer Dumais</cp:lastModifiedBy>
  <cp:revision>10</cp:revision>
  <dcterms:created xsi:type="dcterms:W3CDTF">2017-10-13T17:07:00Z</dcterms:created>
  <dcterms:modified xsi:type="dcterms:W3CDTF">2017-10-13T17:57:00Z</dcterms:modified>
</cp:coreProperties>
</file>