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A859F7" w14:textId="072E3635" w:rsidR="00112C43" w:rsidRPr="00A94C0F" w:rsidRDefault="00A94C0F" w:rsidP="00112C43">
      <w:pPr>
        <w:pStyle w:val="NoSpacing"/>
        <w:jc w:val="center"/>
        <w:rPr>
          <w:sz w:val="24"/>
          <w:szCs w:val="24"/>
        </w:rPr>
      </w:pPr>
      <w:r w:rsidRPr="00A94C0F">
        <w:rPr>
          <w:sz w:val="24"/>
          <w:szCs w:val="24"/>
        </w:rPr>
        <w:t>SURREY SCHOOLS</w:t>
      </w:r>
    </w:p>
    <w:p w14:paraId="0290108E" w14:textId="77777777" w:rsidR="00112C43" w:rsidRPr="00A94C0F" w:rsidRDefault="00112C43" w:rsidP="00467545">
      <w:pPr>
        <w:pStyle w:val="NoSpacing"/>
        <w:jc w:val="center"/>
        <w:rPr>
          <w:b/>
          <w:sz w:val="36"/>
          <w:szCs w:val="36"/>
        </w:rPr>
      </w:pPr>
      <w:r w:rsidRPr="00A94C0F">
        <w:rPr>
          <w:b/>
          <w:sz w:val="36"/>
          <w:szCs w:val="36"/>
        </w:rPr>
        <w:t>Career Life Education 10</w:t>
      </w:r>
      <w:r w:rsidR="00467545" w:rsidRPr="00A94C0F">
        <w:rPr>
          <w:b/>
          <w:sz w:val="36"/>
          <w:szCs w:val="36"/>
        </w:rPr>
        <w:t xml:space="preserve"> </w:t>
      </w:r>
      <w:r w:rsidR="003B62DB" w:rsidRPr="00A94C0F">
        <w:rPr>
          <w:b/>
          <w:sz w:val="36"/>
          <w:szCs w:val="36"/>
        </w:rPr>
        <w:t>Resource Package</w:t>
      </w:r>
    </w:p>
    <w:p w14:paraId="7E13568C" w14:textId="7430D94E" w:rsidR="00A94C0F" w:rsidRDefault="00A94C0F" w:rsidP="008E41B2">
      <w:pPr>
        <w:pStyle w:val="NoSpacing"/>
        <w:rPr>
          <w:sz w:val="24"/>
          <w:szCs w:val="24"/>
        </w:rPr>
      </w:pPr>
    </w:p>
    <w:p w14:paraId="110D7EDF" w14:textId="1A584378" w:rsidR="008E41B2" w:rsidRDefault="008E41B2" w:rsidP="008E41B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CLE Table of Contents with Lessons</w:t>
      </w:r>
    </w:p>
    <w:p w14:paraId="47210219" w14:textId="1CF2392E" w:rsidR="008E41B2" w:rsidRDefault="008E41B2" w:rsidP="008E41B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Career Life Education Curriculum Guide</w:t>
      </w:r>
    </w:p>
    <w:p w14:paraId="138856C8" w14:textId="567AC09F" w:rsidR="004C7FA8" w:rsidRDefault="004C7FA8" w:rsidP="008E41B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Aboriginal Focus – Shared Learning Lessons</w:t>
      </w:r>
    </w:p>
    <w:p w14:paraId="37991154" w14:textId="0836CF65" w:rsidR="008E5420" w:rsidRDefault="008E5420" w:rsidP="008E41B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Evaluations and </w:t>
      </w:r>
      <w:proofErr w:type="spellStart"/>
      <w:r>
        <w:rPr>
          <w:sz w:val="24"/>
          <w:szCs w:val="24"/>
        </w:rPr>
        <w:t>Assessements</w:t>
      </w:r>
      <w:proofErr w:type="spellEnd"/>
      <w:r>
        <w:rPr>
          <w:sz w:val="24"/>
          <w:szCs w:val="24"/>
        </w:rPr>
        <w:t xml:space="preserve"> </w:t>
      </w:r>
    </w:p>
    <w:p w14:paraId="39BEFE61" w14:textId="56153719" w:rsidR="008E5420" w:rsidRDefault="008E5420" w:rsidP="008E41B2">
      <w:pPr>
        <w:pStyle w:val="NoSpacing"/>
        <w:rPr>
          <w:sz w:val="24"/>
          <w:szCs w:val="24"/>
        </w:rPr>
      </w:pPr>
      <w:proofErr w:type="spellStart"/>
      <w:r>
        <w:rPr>
          <w:sz w:val="24"/>
          <w:szCs w:val="24"/>
        </w:rPr>
        <w:t>MyBlueprint</w:t>
      </w:r>
      <w:proofErr w:type="spellEnd"/>
      <w:r>
        <w:rPr>
          <w:sz w:val="24"/>
          <w:szCs w:val="24"/>
        </w:rPr>
        <w:t xml:space="preserve"> CLE Course Package</w:t>
      </w:r>
    </w:p>
    <w:p w14:paraId="278BE443" w14:textId="77777777" w:rsidR="008E41B2" w:rsidRPr="00A94C0F" w:rsidRDefault="008E41B2" w:rsidP="008E41B2">
      <w:pPr>
        <w:pStyle w:val="NoSpacing"/>
        <w:rPr>
          <w:sz w:val="24"/>
          <w:szCs w:val="24"/>
        </w:rPr>
      </w:pPr>
    </w:p>
    <w:p w14:paraId="6BD7D76C" w14:textId="3404ABC1" w:rsidR="00112C43" w:rsidRPr="00A94C0F" w:rsidRDefault="00112C43" w:rsidP="00A94C0F">
      <w:pPr>
        <w:pStyle w:val="NoSpacing"/>
        <w:rPr>
          <w:b/>
          <w:sz w:val="28"/>
          <w:szCs w:val="28"/>
        </w:rPr>
      </w:pPr>
      <w:r w:rsidRPr="00A94C0F">
        <w:rPr>
          <w:b/>
          <w:sz w:val="28"/>
          <w:szCs w:val="28"/>
          <w:u w:val="single"/>
        </w:rPr>
        <w:t>BIG IDEAS</w:t>
      </w:r>
      <w:r w:rsidR="00A94C0F">
        <w:rPr>
          <w:b/>
          <w:sz w:val="28"/>
          <w:szCs w:val="28"/>
        </w:rPr>
        <w:t>:</w:t>
      </w:r>
      <w:bookmarkStart w:id="0" w:name="_GoBack"/>
      <w:bookmarkEnd w:id="0"/>
    </w:p>
    <w:p w14:paraId="52704126" w14:textId="77777777" w:rsidR="00112C43" w:rsidRPr="00D313C4" w:rsidRDefault="00112C43" w:rsidP="00112C43">
      <w:pPr>
        <w:pStyle w:val="NoSpacing"/>
        <w:jc w:val="center"/>
        <w:rPr>
          <w:b/>
          <w:sz w:val="18"/>
          <w:szCs w:val="18"/>
        </w:rPr>
      </w:pPr>
    </w:p>
    <w:p w14:paraId="37802366" w14:textId="77777777" w:rsidR="00112C43" w:rsidRDefault="003B62DB" w:rsidP="000F71B7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 xml:space="preserve">Finding </w:t>
      </w:r>
      <w:r w:rsidR="00C062D5">
        <w:rPr>
          <w:i/>
        </w:rPr>
        <w:t>balance between</w:t>
      </w:r>
      <w:r w:rsidR="000F71B7" w:rsidRPr="000F71B7">
        <w:rPr>
          <w:i/>
        </w:rPr>
        <w:t xml:space="preserve"> personal</w:t>
      </w:r>
      <w:r w:rsidR="00C062D5">
        <w:rPr>
          <w:i/>
        </w:rPr>
        <w:t xml:space="preserve"> and work</w:t>
      </w:r>
      <w:r w:rsidR="000F71B7" w:rsidRPr="000F71B7">
        <w:rPr>
          <w:i/>
        </w:rPr>
        <w:t xml:space="preserve"> life </w:t>
      </w:r>
      <w:r w:rsidR="00C062D5">
        <w:rPr>
          <w:i/>
        </w:rPr>
        <w:t>promotes</w:t>
      </w:r>
      <w:r w:rsidR="000F71B7">
        <w:rPr>
          <w:i/>
        </w:rPr>
        <w:t xml:space="preserve"> </w:t>
      </w:r>
      <w:r w:rsidR="00C062D5">
        <w:rPr>
          <w:i/>
        </w:rPr>
        <w:t>well being.</w:t>
      </w:r>
    </w:p>
    <w:p w14:paraId="49DADCAA" w14:textId="77777777" w:rsidR="000F71B7" w:rsidRDefault="00C062D5" w:rsidP="000F71B7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 xml:space="preserve">Cultivating </w:t>
      </w:r>
      <w:r w:rsidR="000F71B7">
        <w:rPr>
          <w:i/>
        </w:rPr>
        <w:t>network</w:t>
      </w:r>
      <w:r>
        <w:rPr>
          <w:i/>
        </w:rPr>
        <w:t>s</w:t>
      </w:r>
      <w:r w:rsidR="000F71B7">
        <w:rPr>
          <w:i/>
        </w:rPr>
        <w:t xml:space="preserve"> </w:t>
      </w:r>
      <w:r>
        <w:rPr>
          <w:i/>
        </w:rPr>
        <w:t>and reciprocal relationships can support &amp; broaden</w:t>
      </w:r>
      <w:r w:rsidR="000F71B7">
        <w:rPr>
          <w:i/>
        </w:rPr>
        <w:t xml:space="preserve"> career </w:t>
      </w:r>
      <w:r>
        <w:rPr>
          <w:i/>
        </w:rPr>
        <w:t xml:space="preserve">life </w:t>
      </w:r>
      <w:r w:rsidR="000F71B7">
        <w:rPr>
          <w:i/>
        </w:rPr>
        <w:t>awareness &amp; options.</w:t>
      </w:r>
    </w:p>
    <w:p w14:paraId="6C505313" w14:textId="77777777" w:rsidR="000F71B7" w:rsidRDefault="002A67D9" w:rsidP="000F71B7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>Lifelong l</w:t>
      </w:r>
      <w:r w:rsidR="000F71B7">
        <w:rPr>
          <w:i/>
        </w:rPr>
        <w:t>earning</w:t>
      </w:r>
      <w:r w:rsidR="00C062D5">
        <w:rPr>
          <w:i/>
        </w:rPr>
        <w:t xml:space="preserve"> fosters career-life </w:t>
      </w:r>
      <w:r>
        <w:rPr>
          <w:i/>
        </w:rPr>
        <w:t>opportuniti</w:t>
      </w:r>
      <w:r w:rsidR="00C062D5">
        <w:rPr>
          <w:i/>
        </w:rPr>
        <w:t>es.</w:t>
      </w:r>
    </w:p>
    <w:p w14:paraId="609000A1" w14:textId="77777777" w:rsidR="008A10B9" w:rsidRDefault="00C062D5" w:rsidP="008A10B9">
      <w:pPr>
        <w:pStyle w:val="ListParagraph"/>
        <w:numPr>
          <w:ilvl w:val="0"/>
          <w:numId w:val="1"/>
        </w:numPr>
        <w:rPr>
          <w:i/>
        </w:rPr>
      </w:pPr>
      <w:r w:rsidRPr="00C062D5">
        <w:rPr>
          <w:i/>
        </w:rPr>
        <w:t>C</w:t>
      </w:r>
      <w:r w:rsidR="000F71B7" w:rsidRPr="00C062D5">
        <w:rPr>
          <w:i/>
        </w:rPr>
        <w:t>areer</w:t>
      </w:r>
      <w:r>
        <w:rPr>
          <w:i/>
        </w:rPr>
        <w:t>-life decisions are influences</w:t>
      </w:r>
      <w:r w:rsidR="008A10B9">
        <w:rPr>
          <w:i/>
        </w:rPr>
        <w:t xml:space="preserve"> by</w:t>
      </w:r>
      <w:r w:rsidR="000F71B7" w:rsidRPr="00C062D5">
        <w:rPr>
          <w:i/>
        </w:rPr>
        <w:t xml:space="preserve"> </w:t>
      </w:r>
      <w:r w:rsidR="000F71B7" w:rsidRPr="00C062D5">
        <w:rPr>
          <w:b/>
          <w:i/>
        </w:rPr>
        <w:t>internal</w:t>
      </w:r>
      <w:r w:rsidR="000F71B7" w:rsidRPr="00C062D5">
        <w:rPr>
          <w:i/>
        </w:rPr>
        <w:t xml:space="preserve"> &amp; </w:t>
      </w:r>
      <w:r w:rsidR="000F71B7" w:rsidRPr="00C062D5">
        <w:rPr>
          <w:b/>
          <w:i/>
        </w:rPr>
        <w:t>external</w:t>
      </w:r>
      <w:r w:rsidR="002A67D9" w:rsidRPr="00C062D5">
        <w:rPr>
          <w:i/>
        </w:rPr>
        <w:t xml:space="preserve"> factors, including local &amp; global trends.</w:t>
      </w:r>
    </w:p>
    <w:p w14:paraId="0F74FCBA" w14:textId="77777777" w:rsidR="008A10B9" w:rsidRPr="008A10B9" w:rsidRDefault="008A10B9" w:rsidP="008A10B9">
      <w:pPr>
        <w:pStyle w:val="ListParagraph"/>
        <w:numPr>
          <w:ilvl w:val="0"/>
          <w:numId w:val="1"/>
        </w:numPr>
        <w:rPr>
          <w:i/>
        </w:rPr>
      </w:pPr>
      <w:r w:rsidRPr="008A10B9">
        <w:rPr>
          <w:i/>
        </w:rPr>
        <w:t>C</w:t>
      </w:r>
      <w:r w:rsidR="002A67D9" w:rsidRPr="008A10B9">
        <w:rPr>
          <w:i/>
        </w:rPr>
        <w:t>areer life choices</w:t>
      </w:r>
      <w:r w:rsidRPr="008A10B9">
        <w:rPr>
          <w:i/>
        </w:rPr>
        <w:t xml:space="preserve"> are made in a recurring cycle of planning, reflecting, adapting, and deciding.</w:t>
      </w:r>
      <w:r w:rsidR="002A67D9" w:rsidRPr="008A10B9">
        <w:rPr>
          <w:i/>
        </w:rPr>
        <w:t xml:space="preserve"> </w:t>
      </w:r>
    </w:p>
    <w:p w14:paraId="06F65955" w14:textId="26C91C95" w:rsidR="00467545" w:rsidRPr="00C04D23" w:rsidRDefault="00D936E8" w:rsidP="00A94C0F">
      <w:pPr>
        <w:pStyle w:val="NoSpacing"/>
        <w:rPr>
          <w:sz w:val="24"/>
          <w:szCs w:val="24"/>
        </w:rPr>
      </w:pPr>
      <w:r>
        <w:rPr>
          <w:b/>
          <w:sz w:val="28"/>
          <w:szCs w:val="28"/>
        </w:rPr>
        <w:tab/>
      </w:r>
      <w:r w:rsidRPr="00C04D23">
        <w:rPr>
          <w:b/>
          <w:sz w:val="24"/>
          <w:szCs w:val="24"/>
        </w:rPr>
        <w:tab/>
      </w:r>
      <w:r w:rsidRPr="00C04D23">
        <w:rPr>
          <w:b/>
          <w:sz w:val="24"/>
          <w:szCs w:val="24"/>
        </w:rPr>
        <w:tab/>
      </w:r>
      <w:r w:rsidRPr="00C04D23">
        <w:rPr>
          <w:b/>
          <w:sz w:val="24"/>
          <w:szCs w:val="24"/>
        </w:rPr>
        <w:tab/>
      </w:r>
      <w:r w:rsidRPr="00C04D23">
        <w:rPr>
          <w:b/>
          <w:sz w:val="24"/>
          <w:szCs w:val="24"/>
        </w:rPr>
        <w:tab/>
      </w:r>
      <w:r w:rsidRPr="00C04D23">
        <w:rPr>
          <w:sz w:val="24"/>
          <w:szCs w:val="24"/>
        </w:rPr>
        <w:tab/>
      </w:r>
      <w:r w:rsidRPr="00C04D23">
        <w:rPr>
          <w:sz w:val="24"/>
          <w:szCs w:val="24"/>
        </w:rPr>
        <w:tab/>
      </w:r>
      <w:r w:rsidRPr="00C04D23">
        <w:rPr>
          <w:sz w:val="24"/>
          <w:szCs w:val="24"/>
        </w:rPr>
        <w:tab/>
      </w:r>
    </w:p>
    <w:p w14:paraId="33CDC5BB" w14:textId="0F7201E1" w:rsidR="00467545" w:rsidRPr="00C04D23" w:rsidRDefault="00A94C0F" w:rsidP="00467545">
      <w:pPr>
        <w:pStyle w:val="NoSpacing"/>
        <w:rPr>
          <w:sz w:val="24"/>
          <w:szCs w:val="24"/>
        </w:rPr>
      </w:pPr>
      <w:r w:rsidRPr="00C04D23">
        <w:rPr>
          <w:b/>
          <w:noProof/>
          <w:sz w:val="24"/>
          <w:szCs w:val="24"/>
          <w:lang w:eastAsia="en-CA"/>
        </w:rPr>
        <w:drawing>
          <wp:anchor distT="0" distB="0" distL="114300" distR="114300" simplePos="0" relativeHeight="251658240" behindDoc="0" locked="0" layoutInCell="1" allowOverlap="1" wp14:anchorId="611A5996" wp14:editId="518A8E93">
            <wp:simplePos x="0" y="0"/>
            <wp:positionH relativeFrom="column">
              <wp:posOffset>704850</wp:posOffset>
            </wp:positionH>
            <wp:positionV relativeFrom="paragraph">
              <wp:posOffset>49530</wp:posOffset>
            </wp:positionV>
            <wp:extent cx="5523865" cy="917575"/>
            <wp:effectExtent l="0" t="38100" r="0" b="53975"/>
            <wp:wrapNone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276515" w14:textId="77777777" w:rsidR="008137BC" w:rsidRPr="00C04D23" w:rsidRDefault="008137BC" w:rsidP="00F7634B">
      <w:pPr>
        <w:rPr>
          <w:b/>
          <w:sz w:val="24"/>
          <w:szCs w:val="24"/>
          <w:highlight w:val="yellow"/>
        </w:rPr>
      </w:pPr>
    </w:p>
    <w:p w14:paraId="1A5DC1C7" w14:textId="77777777" w:rsidR="008137BC" w:rsidRPr="00C04D23" w:rsidRDefault="008137BC" w:rsidP="00F7634B">
      <w:pPr>
        <w:rPr>
          <w:b/>
          <w:sz w:val="24"/>
          <w:szCs w:val="24"/>
          <w:highlight w:val="yellow"/>
        </w:rPr>
      </w:pPr>
    </w:p>
    <w:p w14:paraId="19DFBF8B" w14:textId="77777777" w:rsidR="008137BC" w:rsidRDefault="008137BC" w:rsidP="00F7634B">
      <w:pPr>
        <w:rPr>
          <w:b/>
          <w:sz w:val="28"/>
          <w:szCs w:val="28"/>
          <w:highlight w:val="yellow"/>
        </w:rPr>
      </w:pPr>
    </w:p>
    <w:p w14:paraId="55B399AF" w14:textId="77777777" w:rsidR="00C04D23" w:rsidRPr="00C04D23" w:rsidRDefault="00C04D23" w:rsidP="00F7634B">
      <w:pPr>
        <w:rPr>
          <w:b/>
          <w:sz w:val="24"/>
          <w:szCs w:val="24"/>
          <w:u w:val="single"/>
        </w:rPr>
      </w:pPr>
    </w:p>
    <w:p w14:paraId="658C9F4F" w14:textId="39C91954" w:rsidR="008137BC" w:rsidRPr="00A94C0F" w:rsidRDefault="003B62DB" w:rsidP="00F7634B">
      <w:pPr>
        <w:rPr>
          <w:b/>
          <w:sz w:val="28"/>
          <w:szCs w:val="28"/>
        </w:rPr>
      </w:pPr>
      <w:r w:rsidRPr="00A94C0F">
        <w:rPr>
          <w:b/>
          <w:sz w:val="28"/>
          <w:szCs w:val="28"/>
          <w:u w:val="single"/>
        </w:rPr>
        <w:t>CONTENT</w:t>
      </w:r>
      <w:r w:rsidR="00A94C0F" w:rsidRPr="00A94C0F">
        <w:rPr>
          <w:b/>
          <w:sz w:val="28"/>
          <w:szCs w:val="28"/>
        </w:rPr>
        <w:t>:</w:t>
      </w:r>
    </w:p>
    <w:p w14:paraId="5EC88239" w14:textId="77777777" w:rsidR="008137BC" w:rsidRPr="00A94C0F" w:rsidRDefault="001B0425" w:rsidP="00F7634B">
      <w:pPr>
        <w:rPr>
          <w:b/>
          <w:sz w:val="28"/>
          <w:szCs w:val="28"/>
        </w:rPr>
      </w:pPr>
      <w:r w:rsidRPr="00A94C0F">
        <w:rPr>
          <w:b/>
          <w:sz w:val="28"/>
          <w:szCs w:val="28"/>
        </w:rPr>
        <w:t xml:space="preserve">1 </w:t>
      </w:r>
      <w:r w:rsidR="008A10B9" w:rsidRPr="00A94C0F">
        <w:rPr>
          <w:b/>
          <w:sz w:val="28"/>
          <w:szCs w:val="28"/>
        </w:rPr>
        <w:t>Career Life</w:t>
      </w:r>
      <w:r w:rsidR="002A67D9" w:rsidRPr="00A94C0F">
        <w:rPr>
          <w:b/>
          <w:sz w:val="28"/>
          <w:szCs w:val="28"/>
        </w:rPr>
        <w:t xml:space="preserve"> </w:t>
      </w:r>
      <w:r w:rsidR="003B62DB" w:rsidRPr="00A94C0F">
        <w:rPr>
          <w:b/>
          <w:sz w:val="28"/>
          <w:szCs w:val="28"/>
        </w:rPr>
        <w:t>Development</w:t>
      </w:r>
    </w:p>
    <w:p w14:paraId="4D38AD75" w14:textId="77777777" w:rsidR="008137BC" w:rsidRPr="009A5DED" w:rsidRDefault="001B0425" w:rsidP="008137BC">
      <w:pPr>
        <w:pStyle w:val="NoSpacing"/>
      </w:pPr>
      <w:proofErr w:type="gramStart"/>
      <w:r>
        <w:rPr>
          <w:b/>
        </w:rPr>
        <w:t xml:space="preserve">1a  </w:t>
      </w:r>
      <w:r w:rsidR="008137BC" w:rsidRPr="009A5DED">
        <w:rPr>
          <w:b/>
        </w:rPr>
        <w:t>Mentorship</w:t>
      </w:r>
      <w:proofErr w:type="gramEnd"/>
      <w:r w:rsidR="008137BC" w:rsidRPr="009A5DED">
        <w:rPr>
          <w:b/>
        </w:rPr>
        <w:t xml:space="preserve"> Opportunities</w:t>
      </w:r>
      <w:r w:rsidR="009A5DED">
        <w:rPr>
          <w:b/>
        </w:rPr>
        <w:t xml:space="preserve"> </w:t>
      </w:r>
      <w:r w:rsidR="009A5DED" w:rsidRPr="009A5DED">
        <w:t>- Ongoing co</w:t>
      </w:r>
      <w:r w:rsidR="009A5DED">
        <w:t>n</w:t>
      </w:r>
      <w:r w:rsidR="009A5DED" w:rsidRPr="009A5DED">
        <w:t>versations focused on student needs, interest, and goals foster purposeful career life development.</w:t>
      </w:r>
      <w:r w:rsidR="009A5DED">
        <w:t xml:space="preserve"> </w:t>
      </w:r>
      <w:r w:rsidR="009A5DED" w:rsidRPr="009A5DED">
        <w:t xml:space="preserve">The role of the mentor is often performed by the Career-Life Education educator. </w:t>
      </w:r>
      <w:r w:rsidR="008137BC" w:rsidRPr="009A5DED">
        <w:t xml:space="preserve"> </w:t>
      </w:r>
    </w:p>
    <w:p w14:paraId="0386B50B" w14:textId="47BC4B80" w:rsidR="008137BC" w:rsidRPr="00850F6F" w:rsidRDefault="00850F6F" w:rsidP="00F7634B">
      <w:pPr>
        <w:pStyle w:val="NoSpacing"/>
        <w:numPr>
          <w:ilvl w:val="0"/>
          <w:numId w:val="14"/>
        </w:numPr>
      </w:pPr>
      <w:r>
        <w:t>Portfolio Project – Capstone Ideas &amp; Feedback</w:t>
      </w:r>
    </w:p>
    <w:p w14:paraId="61DC0CAF" w14:textId="77777777" w:rsidR="009A5DED" w:rsidRDefault="009A5DED" w:rsidP="009A5DED">
      <w:pPr>
        <w:pStyle w:val="NoSpacing"/>
      </w:pPr>
    </w:p>
    <w:p w14:paraId="51DF7D6D" w14:textId="0CF5698B" w:rsidR="009A5DED" w:rsidRPr="009A5DED" w:rsidRDefault="001B0425" w:rsidP="009A5DED">
      <w:pPr>
        <w:spacing w:after="0" w:line="240" w:lineRule="auto"/>
      </w:pPr>
      <w:proofErr w:type="gramStart"/>
      <w:r>
        <w:rPr>
          <w:b/>
        </w:rPr>
        <w:t xml:space="preserve">1b  </w:t>
      </w:r>
      <w:r w:rsidR="00677C6B">
        <w:rPr>
          <w:b/>
        </w:rPr>
        <w:t>Strategies</w:t>
      </w:r>
      <w:proofErr w:type="gramEnd"/>
      <w:r w:rsidR="00677C6B">
        <w:rPr>
          <w:b/>
        </w:rPr>
        <w:t xml:space="preserve"> for Maintaining W</w:t>
      </w:r>
      <w:r w:rsidR="009A5DED" w:rsidRPr="00677C6B">
        <w:rPr>
          <w:b/>
        </w:rPr>
        <w:t>ell-be</w:t>
      </w:r>
      <w:r w:rsidR="009A5DED" w:rsidRPr="009A5DED">
        <w:rPr>
          <w:b/>
        </w:rPr>
        <w:t>ing</w:t>
      </w:r>
      <w:r w:rsidR="00720F36">
        <w:t xml:space="preserve"> – </w:t>
      </w:r>
      <w:r w:rsidR="00677C6B">
        <w:t>For example, stress management, mindfulness practices, awareness of digital presence/footprint and how it can influence self-esteem and anxiety.</w:t>
      </w:r>
      <w:r w:rsidR="009A5DED" w:rsidRPr="009A5DED">
        <w:t xml:space="preserve"> </w:t>
      </w:r>
    </w:p>
    <w:p w14:paraId="73E1FDF8" w14:textId="3FD900A4" w:rsidR="001503A1" w:rsidRDefault="001503A1" w:rsidP="000F1BB8">
      <w:pPr>
        <w:numPr>
          <w:ilvl w:val="0"/>
          <w:numId w:val="14"/>
        </w:numPr>
        <w:spacing w:after="0" w:line="240" w:lineRule="auto"/>
      </w:pPr>
      <w:r>
        <w:t>General</w:t>
      </w:r>
    </w:p>
    <w:p w14:paraId="02FA5CA3" w14:textId="7263B5B1" w:rsidR="001503A1" w:rsidRDefault="001503A1" w:rsidP="001503A1">
      <w:pPr>
        <w:numPr>
          <w:ilvl w:val="1"/>
          <w:numId w:val="14"/>
        </w:numPr>
        <w:spacing w:after="0" w:line="240" w:lineRule="auto"/>
      </w:pPr>
      <w:proofErr w:type="spellStart"/>
      <w:r>
        <w:t>MyBlueprint</w:t>
      </w:r>
      <w:proofErr w:type="spellEnd"/>
      <w:r>
        <w:t xml:space="preserve"> – Healthy Relationships</w:t>
      </w:r>
    </w:p>
    <w:p w14:paraId="2FE7198B" w14:textId="17D80C73" w:rsidR="001503A1" w:rsidRDefault="001503A1" w:rsidP="001503A1">
      <w:pPr>
        <w:numPr>
          <w:ilvl w:val="1"/>
          <w:numId w:val="14"/>
        </w:numPr>
        <w:spacing w:after="0" w:line="240" w:lineRule="auto"/>
      </w:pPr>
      <w:proofErr w:type="spellStart"/>
      <w:r>
        <w:t>MyBlueprint</w:t>
      </w:r>
      <w:proofErr w:type="spellEnd"/>
      <w:r>
        <w:t xml:space="preserve"> – Time Management Strategies</w:t>
      </w:r>
    </w:p>
    <w:p w14:paraId="32FF6F69" w14:textId="77777777" w:rsidR="00173E43" w:rsidRPr="009E17FB" w:rsidRDefault="00173E43" w:rsidP="00173E43">
      <w:pPr>
        <w:numPr>
          <w:ilvl w:val="1"/>
          <w:numId w:val="14"/>
        </w:numPr>
        <w:spacing w:after="0" w:line="240" w:lineRule="auto"/>
      </w:pPr>
      <w:r>
        <w:t>Current Bullying Statistics in Ontario</w:t>
      </w:r>
    </w:p>
    <w:p w14:paraId="28D5F407" w14:textId="6EB2D9DD" w:rsidR="00173E43" w:rsidRDefault="00173E43" w:rsidP="001503A1">
      <w:pPr>
        <w:numPr>
          <w:ilvl w:val="1"/>
          <w:numId w:val="14"/>
        </w:numPr>
        <w:spacing w:after="0" w:line="240" w:lineRule="auto"/>
      </w:pPr>
      <w:r>
        <w:t>Bullying – How Can it be Resolved</w:t>
      </w:r>
    </w:p>
    <w:p w14:paraId="799AB2F3" w14:textId="76DBA6B5" w:rsidR="00D84684" w:rsidRDefault="00D84684" w:rsidP="001503A1">
      <w:pPr>
        <w:numPr>
          <w:ilvl w:val="1"/>
          <w:numId w:val="14"/>
        </w:numPr>
        <w:spacing w:after="0" w:line="240" w:lineRule="auto"/>
      </w:pPr>
      <w:r>
        <w:t>Philosophy Debate – Schools, Bullying &amp; Responsibility</w:t>
      </w:r>
    </w:p>
    <w:p w14:paraId="0143E25F" w14:textId="77777777" w:rsidR="000F1BB8" w:rsidRDefault="009A5DED" w:rsidP="000F1BB8">
      <w:pPr>
        <w:numPr>
          <w:ilvl w:val="0"/>
          <w:numId w:val="14"/>
        </w:numPr>
        <w:spacing w:after="0" w:line="240" w:lineRule="auto"/>
      </w:pPr>
      <w:r w:rsidRPr="009A5DED">
        <w:t>Stress</w:t>
      </w:r>
      <w:r w:rsidR="000F1BB8">
        <w:t xml:space="preserve">: </w:t>
      </w:r>
    </w:p>
    <w:p w14:paraId="6EA15CE0" w14:textId="111F2BDA" w:rsidR="00DA2DBB" w:rsidRDefault="001503A1" w:rsidP="000F1BB8">
      <w:pPr>
        <w:numPr>
          <w:ilvl w:val="1"/>
          <w:numId w:val="14"/>
        </w:numPr>
        <w:spacing w:after="0" w:line="240" w:lineRule="auto"/>
      </w:pPr>
      <w:proofErr w:type="spellStart"/>
      <w:r>
        <w:t>My</w:t>
      </w:r>
      <w:r w:rsidR="00DA2DBB">
        <w:t>Blueprint</w:t>
      </w:r>
      <w:proofErr w:type="spellEnd"/>
      <w:r w:rsidR="00DA2DBB">
        <w:t xml:space="preserve"> – What is Stress</w:t>
      </w:r>
    </w:p>
    <w:p w14:paraId="11D7CB59" w14:textId="7B9DD4DE" w:rsidR="00DA2DBB" w:rsidRDefault="00DA2DBB" w:rsidP="000F1BB8">
      <w:pPr>
        <w:pStyle w:val="ListParagraph"/>
        <w:numPr>
          <w:ilvl w:val="1"/>
          <w:numId w:val="14"/>
        </w:numPr>
        <w:spacing w:after="0" w:line="240" w:lineRule="auto"/>
      </w:pPr>
      <w:r>
        <w:t>What is Stress</w:t>
      </w:r>
    </w:p>
    <w:p w14:paraId="196CBD10" w14:textId="4CFD4926" w:rsidR="00DA2DBB" w:rsidRDefault="00DA2DBB" w:rsidP="000F1BB8">
      <w:pPr>
        <w:pStyle w:val="ListParagraph"/>
        <w:numPr>
          <w:ilvl w:val="1"/>
          <w:numId w:val="14"/>
        </w:numPr>
        <w:spacing w:after="0" w:line="240" w:lineRule="auto"/>
      </w:pPr>
      <w:r>
        <w:t>Stress – ppt.</w:t>
      </w:r>
    </w:p>
    <w:p w14:paraId="5309A2A7" w14:textId="4A7877D5" w:rsidR="00677C6B" w:rsidRDefault="00677C6B" w:rsidP="009A5DED">
      <w:pPr>
        <w:numPr>
          <w:ilvl w:val="0"/>
          <w:numId w:val="10"/>
        </w:numPr>
        <w:spacing w:after="0" w:line="240" w:lineRule="auto"/>
      </w:pPr>
      <w:r w:rsidRPr="009E17FB">
        <w:t>Digital identity/Personal</w:t>
      </w:r>
      <w:r w:rsidR="003B62DB" w:rsidRPr="009E17FB">
        <w:t xml:space="preserve"> and Professional Profiles</w:t>
      </w:r>
      <w:r w:rsidR="009E17FB">
        <w:t xml:space="preserve"> </w:t>
      </w:r>
    </w:p>
    <w:p w14:paraId="55521EE7" w14:textId="5A54BCA9" w:rsidR="009E17FB" w:rsidRDefault="009E17FB" w:rsidP="009E17FB">
      <w:pPr>
        <w:numPr>
          <w:ilvl w:val="1"/>
          <w:numId w:val="10"/>
        </w:numPr>
        <w:spacing w:after="0" w:line="240" w:lineRule="auto"/>
      </w:pPr>
      <w:proofErr w:type="spellStart"/>
      <w:r>
        <w:t>MyBlueprint</w:t>
      </w:r>
      <w:proofErr w:type="spellEnd"/>
      <w:r>
        <w:t xml:space="preserve"> – Digital Citizenship - Responsible Online Relationships</w:t>
      </w:r>
    </w:p>
    <w:p w14:paraId="498503D5" w14:textId="7C468980" w:rsidR="005633E0" w:rsidRDefault="005633E0" w:rsidP="009E17FB">
      <w:pPr>
        <w:numPr>
          <w:ilvl w:val="1"/>
          <w:numId w:val="10"/>
        </w:numPr>
        <w:spacing w:after="0" w:line="240" w:lineRule="auto"/>
      </w:pPr>
      <w:proofErr w:type="spellStart"/>
      <w:r>
        <w:t>MyBlueprint</w:t>
      </w:r>
      <w:proofErr w:type="spellEnd"/>
      <w:r>
        <w:t xml:space="preserve"> – Self-Esteem &amp; Inner Thoughts</w:t>
      </w:r>
    </w:p>
    <w:p w14:paraId="3661A6BF" w14:textId="5B46B6E4" w:rsidR="00B03418" w:rsidRDefault="00B03418" w:rsidP="009E17FB">
      <w:pPr>
        <w:numPr>
          <w:ilvl w:val="1"/>
          <w:numId w:val="10"/>
        </w:numPr>
        <w:spacing w:after="0" w:line="240" w:lineRule="auto"/>
      </w:pPr>
      <w:r>
        <w:t>The Problem with Millennials</w:t>
      </w:r>
    </w:p>
    <w:p w14:paraId="49408678" w14:textId="7C50DD04" w:rsidR="007B4028" w:rsidRDefault="007B4028" w:rsidP="009E17FB">
      <w:pPr>
        <w:numPr>
          <w:ilvl w:val="1"/>
          <w:numId w:val="10"/>
        </w:numPr>
        <w:spacing w:after="0" w:line="240" w:lineRule="auto"/>
      </w:pPr>
      <w:r>
        <w:t>Social Media Survey 1</w:t>
      </w:r>
    </w:p>
    <w:p w14:paraId="2C4C0B0E" w14:textId="453BE6DA" w:rsidR="007B4028" w:rsidRDefault="007B4028" w:rsidP="009E17FB">
      <w:pPr>
        <w:numPr>
          <w:ilvl w:val="1"/>
          <w:numId w:val="10"/>
        </w:numPr>
        <w:spacing w:after="0" w:line="240" w:lineRule="auto"/>
      </w:pPr>
      <w:r>
        <w:lastRenderedPageBreak/>
        <w:t>Social Media Survey 2</w:t>
      </w:r>
    </w:p>
    <w:p w14:paraId="33B1CE97" w14:textId="77777777" w:rsidR="00677C6B" w:rsidRDefault="00677C6B" w:rsidP="00677C6B">
      <w:pPr>
        <w:spacing w:after="0" w:line="240" w:lineRule="auto"/>
      </w:pPr>
    </w:p>
    <w:p w14:paraId="3DDEAC26" w14:textId="77777777" w:rsidR="00720F36" w:rsidRDefault="00720F36" w:rsidP="00677C6B">
      <w:pPr>
        <w:spacing w:after="0" w:line="240" w:lineRule="auto"/>
      </w:pPr>
    </w:p>
    <w:p w14:paraId="227EFF8E" w14:textId="77777777" w:rsidR="00720F36" w:rsidRDefault="00720F36" w:rsidP="00677C6B">
      <w:pPr>
        <w:spacing w:after="0" w:line="240" w:lineRule="auto"/>
      </w:pPr>
    </w:p>
    <w:p w14:paraId="474F3C3D" w14:textId="77777777" w:rsidR="00677C6B" w:rsidRDefault="001B0425" w:rsidP="00677C6B">
      <w:pPr>
        <w:pStyle w:val="NoSpacing"/>
      </w:pPr>
      <w:proofErr w:type="gramStart"/>
      <w:r>
        <w:rPr>
          <w:b/>
        </w:rPr>
        <w:t xml:space="preserve">1c  </w:t>
      </w:r>
      <w:r w:rsidR="00677C6B">
        <w:rPr>
          <w:b/>
        </w:rPr>
        <w:t>Preferred</w:t>
      </w:r>
      <w:proofErr w:type="gramEnd"/>
      <w:r w:rsidR="00677C6B">
        <w:rPr>
          <w:b/>
        </w:rPr>
        <w:t xml:space="preserve"> Ways of Knowing and Learning – </w:t>
      </w:r>
      <w:r w:rsidR="00677C6B">
        <w:t>recognizing what works for self and what works for others may be different; awareness of cultural influences, including traditional and contemporary First Peoples worldviews and cross-cultural perspectives.</w:t>
      </w:r>
    </w:p>
    <w:p w14:paraId="472DD350" w14:textId="77777777" w:rsidR="000F1BB8" w:rsidRDefault="000F1BB8" w:rsidP="000F1BB8">
      <w:pPr>
        <w:pStyle w:val="NoSpacing"/>
        <w:numPr>
          <w:ilvl w:val="0"/>
          <w:numId w:val="10"/>
        </w:numPr>
      </w:pPr>
      <w:r>
        <w:t>General Activities:</w:t>
      </w:r>
    </w:p>
    <w:p w14:paraId="2278C60B" w14:textId="44107A61" w:rsidR="00DA2DBB" w:rsidRDefault="00DA2DBB" w:rsidP="000F1BB8">
      <w:pPr>
        <w:pStyle w:val="NoSpacing"/>
        <w:numPr>
          <w:ilvl w:val="1"/>
          <w:numId w:val="10"/>
        </w:numPr>
      </w:pPr>
      <w:r>
        <w:t>My Blueprint – Decision Making Process</w:t>
      </w:r>
    </w:p>
    <w:p w14:paraId="569D90FE" w14:textId="60F2D2B5" w:rsidR="00DA2DBB" w:rsidRDefault="00DA2DBB" w:rsidP="000F1BB8">
      <w:pPr>
        <w:pStyle w:val="NoSpacing"/>
        <w:numPr>
          <w:ilvl w:val="1"/>
          <w:numId w:val="10"/>
        </w:numPr>
      </w:pPr>
      <w:r>
        <w:t>My Blueprint – Decision Mountain</w:t>
      </w:r>
    </w:p>
    <w:p w14:paraId="5E8A5BF1" w14:textId="729BC91F" w:rsidR="00DA2DBB" w:rsidRDefault="00DA2DBB" w:rsidP="000F1BB8">
      <w:pPr>
        <w:pStyle w:val="NoSpacing"/>
        <w:numPr>
          <w:ilvl w:val="1"/>
          <w:numId w:val="10"/>
        </w:numPr>
      </w:pPr>
      <w:r>
        <w:t>My Blueprint – October Sky Analysis</w:t>
      </w:r>
    </w:p>
    <w:p w14:paraId="424BD79F" w14:textId="628D57D2" w:rsidR="00DA2DBB" w:rsidRDefault="00DA2DBB" w:rsidP="000F1BB8">
      <w:pPr>
        <w:pStyle w:val="NoSpacing"/>
        <w:numPr>
          <w:ilvl w:val="1"/>
          <w:numId w:val="10"/>
        </w:numPr>
      </w:pPr>
      <w:r>
        <w:t>My Blueprint – Overcoming Life’s Obstacles</w:t>
      </w:r>
    </w:p>
    <w:p w14:paraId="4C1BD37E" w14:textId="6AB67C74" w:rsidR="00DA2DBB" w:rsidRDefault="00DA2DBB" w:rsidP="000F1BB8">
      <w:pPr>
        <w:pStyle w:val="NoSpacing"/>
        <w:numPr>
          <w:ilvl w:val="1"/>
          <w:numId w:val="10"/>
        </w:numPr>
      </w:pPr>
      <w:r>
        <w:t xml:space="preserve">What Are You Made Of - Trades Exploration Assignment </w:t>
      </w:r>
    </w:p>
    <w:p w14:paraId="3AC44916" w14:textId="4FBB5A31" w:rsidR="00226656" w:rsidRDefault="00226656" w:rsidP="000F1BB8">
      <w:pPr>
        <w:pStyle w:val="NoSpacing"/>
        <w:numPr>
          <w:ilvl w:val="1"/>
          <w:numId w:val="10"/>
        </w:numPr>
      </w:pPr>
      <w:proofErr w:type="spellStart"/>
      <w:r>
        <w:t>MyBlueprint</w:t>
      </w:r>
      <w:proofErr w:type="spellEnd"/>
      <w:r>
        <w:t xml:space="preserve"> – Expectations Activity</w:t>
      </w:r>
    </w:p>
    <w:p w14:paraId="4D5FAE81" w14:textId="131F32DE" w:rsidR="00DA2DBB" w:rsidRDefault="00D84684" w:rsidP="00DA2DBB">
      <w:pPr>
        <w:pStyle w:val="NoSpacing"/>
        <w:numPr>
          <w:ilvl w:val="1"/>
          <w:numId w:val="10"/>
        </w:numPr>
      </w:pPr>
      <w:r>
        <w:t>Diverse Perspectives on Work</w:t>
      </w:r>
    </w:p>
    <w:p w14:paraId="1B67D23A" w14:textId="5F349A1F" w:rsidR="0041717E" w:rsidRDefault="0041717E" w:rsidP="00DA2DBB">
      <w:pPr>
        <w:pStyle w:val="NoSpacing"/>
        <w:numPr>
          <w:ilvl w:val="1"/>
          <w:numId w:val="10"/>
        </w:numPr>
      </w:pPr>
      <w:r>
        <w:t>Diverse Perspectives on Work – Quick Warm Up</w:t>
      </w:r>
    </w:p>
    <w:p w14:paraId="2EEF29FE" w14:textId="282AC9B8" w:rsidR="00D84684" w:rsidRDefault="00D84684" w:rsidP="00DA2DBB">
      <w:pPr>
        <w:pStyle w:val="NoSpacing"/>
        <w:numPr>
          <w:ilvl w:val="1"/>
          <w:numId w:val="10"/>
        </w:numPr>
      </w:pPr>
      <w:r>
        <w:t>Entrepreneurial Thinking</w:t>
      </w:r>
    </w:p>
    <w:p w14:paraId="115C2E95" w14:textId="3AE1F690" w:rsidR="0041717E" w:rsidRDefault="0041717E" w:rsidP="00DA2DBB">
      <w:pPr>
        <w:pStyle w:val="NoSpacing"/>
        <w:numPr>
          <w:ilvl w:val="1"/>
          <w:numId w:val="10"/>
        </w:numPr>
      </w:pPr>
      <w:r>
        <w:t>Entrepreneurial Thinking Teacher’s Guide</w:t>
      </w:r>
    </w:p>
    <w:p w14:paraId="09BCC57D" w14:textId="29F0F15A" w:rsidR="0041717E" w:rsidRDefault="0041717E" w:rsidP="00DA2DBB">
      <w:pPr>
        <w:pStyle w:val="NoSpacing"/>
        <w:numPr>
          <w:ilvl w:val="1"/>
          <w:numId w:val="10"/>
        </w:numPr>
      </w:pPr>
      <w:r>
        <w:t xml:space="preserve">The Pursuit of </w:t>
      </w:r>
      <w:proofErr w:type="spellStart"/>
      <w:r>
        <w:t>Happyness</w:t>
      </w:r>
      <w:proofErr w:type="spellEnd"/>
      <w:r>
        <w:t xml:space="preserve"> Questions</w:t>
      </w:r>
    </w:p>
    <w:p w14:paraId="7765667A" w14:textId="7FC18424" w:rsidR="00FD15FD" w:rsidRDefault="00940698" w:rsidP="00FD15FD">
      <w:pPr>
        <w:pStyle w:val="NoSpacing"/>
        <w:numPr>
          <w:ilvl w:val="0"/>
          <w:numId w:val="10"/>
        </w:numPr>
      </w:pPr>
      <w:r>
        <w:t xml:space="preserve">7 Habits: </w:t>
      </w:r>
    </w:p>
    <w:p w14:paraId="75D15610" w14:textId="3DF75682" w:rsidR="00DA2DBB" w:rsidRDefault="00940698" w:rsidP="00940698">
      <w:pPr>
        <w:pStyle w:val="NoSpacing"/>
        <w:numPr>
          <w:ilvl w:val="1"/>
          <w:numId w:val="10"/>
        </w:numPr>
      </w:pPr>
      <w:r>
        <w:t xml:space="preserve">1 </w:t>
      </w:r>
      <w:r w:rsidR="00DA2DBB">
        <w:t>Into to 7 Habits – Paradigms &amp; Principles</w:t>
      </w:r>
    </w:p>
    <w:p w14:paraId="033785A1" w14:textId="54BE95C3" w:rsidR="00DA2DBB" w:rsidRDefault="00940698" w:rsidP="00940698">
      <w:pPr>
        <w:pStyle w:val="NoSpacing"/>
        <w:numPr>
          <w:ilvl w:val="1"/>
          <w:numId w:val="10"/>
        </w:numPr>
      </w:pPr>
      <w:r>
        <w:t xml:space="preserve">2 </w:t>
      </w:r>
      <w:r w:rsidR="00DA2DBB">
        <w:t>Intro to 7 Habits</w:t>
      </w:r>
    </w:p>
    <w:p w14:paraId="4774AE2B" w14:textId="2E844031" w:rsidR="00DA2DBB" w:rsidRDefault="00940698" w:rsidP="00940698">
      <w:pPr>
        <w:pStyle w:val="NoSpacing"/>
        <w:numPr>
          <w:ilvl w:val="1"/>
          <w:numId w:val="10"/>
        </w:numPr>
      </w:pPr>
      <w:r>
        <w:t xml:space="preserve">3 </w:t>
      </w:r>
      <w:r w:rsidR="00DA2DBB">
        <w:t>Habits</w:t>
      </w:r>
    </w:p>
    <w:p w14:paraId="150C2190" w14:textId="2A9B020F" w:rsidR="00940698" w:rsidRDefault="00940698" w:rsidP="00940698">
      <w:pPr>
        <w:pStyle w:val="NoSpacing"/>
        <w:numPr>
          <w:ilvl w:val="1"/>
          <w:numId w:val="10"/>
        </w:numPr>
      </w:pPr>
      <w:r>
        <w:t xml:space="preserve">4 Habit </w:t>
      </w:r>
      <w:r w:rsidR="00DA2DBB">
        <w:t>1</w:t>
      </w:r>
    </w:p>
    <w:p w14:paraId="577EF5D4" w14:textId="17AAD0D2" w:rsidR="00DA2DBB" w:rsidRDefault="00940698" w:rsidP="00940698">
      <w:pPr>
        <w:pStyle w:val="NoSpacing"/>
        <w:numPr>
          <w:ilvl w:val="1"/>
          <w:numId w:val="10"/>
        </w:numPr>
      </w:pPr>
      <w:r>
        <w:t>5 Habit 1A</w:t>
      </w:r>
    </w:p>
    <w:p w14:paraId="676475EC" w14:textId="6E547FDC" w:rsidR="00F35BB4" w:rsidRDefault="00940698" w:rsidP="00940698">
      <w:pPr>
        <w:pStyle w:val="NoSpacing"/>
        <w:numPr>
          <w:ilvl w:val="1"/>
          <w:numId w:val="10"/>
        </w:numPr>
      </w:pPr>
      <w:r>
        <w:t xml:space="preserve">6 </w:t>
      </w:r>
      <w:r w:rsidR="00F35BB4">
        <w:t>Habit 2 Questions</w:t>
      </w:r>
    </w:p>
    <w:p w14:paraId="4CF3ED4F" w14:textId="3ABA0060" w:rsidR="00F35BB4" w:rsidRDefault="00940698" w:rsidP="00940698">
      <w:pPr>
        <w:pStyle w:val="NoSpacing"/>
        <w:numPr>
          <w:ilvl w:val="1"/>
          <w:numId w:val="10"/>
        </w:numPr>
      </w:pPr>
      <w:r>
        <w:t xml:space="preserve">7 </w:t>
      </w:r>
      <w:r w:rsidR="00F35BB4">
        <w:t xml:space="preserve">Habits Final Assignment </w:t>
      </w:r>
    </w:p>
    <w:p w14:paraId="6FFCD8B8" w14:textId="0F19B3D3" w:rsidR="00F35BB4" w:rsidRDefault="00940698" w:rsidP="00940698">
      <w:pPr>
        <w:pStyle w:val="NoSpacing"/>
        <w:numPr>
          <w:ilvl w:val="1"/>
          <w:numId w:val="10"/>
        </w:numPr>
      </w:pPr>
      <w:r>
        <w:t xml:space="preserve">8 </w:t>
      </w:r>
      <w:r w:rsidR="00F35BB4">
        <w:t>Paradigm</w:t>
      </w:r>
    </w:p>
    <w:p w14:paraId="6512A2D7" w14:textId="68146D95" w:rsidR="00F35BB4" w:rsidRPr="00F46A7B" w:rsidRDefault="00940698" w:rsidP="00940698">
      <w:pPr>
        <w:pStyle w:val="NoSpacing"/>
        <w:numPr>
          <w:ilvl w:val="1"/>
          <w:numId w:val="10"/>
        </w:numPr>
      </w:pPr>
      <w:r>
        <w:t xml:space="preserve">9 </w:t>
      </w:r>
      <w:r w:rsidR="00F35BB4">
        <w:t xml:space="preserve">Paradigms </w:t>
      </w:r>
    </w:p>
    <w:p w14:paraId="081957BA" w14:textId="77777777" w:rsidR="00677C6B" w:rsidRDefault="00677C6B" w:rsidP="00677C6B">
      <w:pPr>
        <w:pStyle w:val="NoSpacing"/>
      </w:pPr>
    </w:p>
    <w:p w14:paraId="4F47225B" w14:textId="77777777" w:rsidR="00677C6B" w:rsidRDefault="001B0425" w:rsidP="00677C6B">
      <w:pPr>
        <w:pStyle w:val="NoSpacing"/>
        <w:rPr>
          <w:b/>
        </w:rPr>
      </w:pPr>
      <w:proofErr w:type="gramStart"/>
      <w:r>
        <w:rPr>
          <w:b/>
        </w:rPr>
        <w:t xml:space="preserve">1d  </w:t>
      </w:r>
      <w:r w:rsidR="00FD15FD" w:rsidRPr="00FD15FD">
        <w:rPr>
          <w:b/>
        </w:rPr>
        <w:t>Competencies</w:t>
      </w:r>
      <w:proofErr w:type="gramEnd"/>
      <w:r w:rsidR="00FD15FD" w:rsidRPr="00FD15FD">
        <w:rPr>
          <w:b/>
        </w:rPr>
        <w:t xml:space="preserve"> of the educated citizen, employability skills, essential skills, lead</w:t>
      </w:r>
      <w:r w:rsidR="00FD15FD">
        <w:rPr>
          <w:b/>
        </w:rPr>
        <w:t xml:space="preserve">ership and collaboration skills </w:t>
      </w:r>
    </w:p>
    <w:p w14:paraId="631BEBC8" w14:textId="6C65A35F" w:rsidR="00F35BB4" w:rsidRDefault="006C3080" w:rsidP="00FD15FD">
      <w:pPr>
        <w:pStyle w:val="NoSpacing"/>
        <w:numPr>
          <w:ilvl w:val="0"/>
          <w:numId w:val="12"/>
        </w:numPr>
      </w:pPr>
      <w:r>
        <w:t xml:space="preserve">General </w:t>
      </w:r>
    </w:p>
    <w:p w14:paraId="40E1D669" w14:textId="07E808E5" w:rsidR="00F35BB4" w:rsidRDefault="00F35BB4" w:rsidP="00940698">
      <w:pPr>
        <w:pStyle w:val="NoSpacing"/>
        <w:numPr>
          <w:ilvl w:val="1"/>
          <w:numId w:val="12"/>
        </w:numPr>
      </w:pPr>
      <w:r>
        <w:t>New Way to Find A Job</w:t>
      </w:r>
    </w:p>
    <w:p w14:paraId="32EB4CA4" w14:textId="73E00BA6" w:rsidR="00F35BB4" w:rsidRDefault="00F35BB4" w:rsidP="00940698">
      <w:pPr>
        <w:pStyle w:val="NoSpacing"/>
        <w:numPr>
          <w:ilvl w:val="1"/>
          <w:numId w:val="12"/>
        </w:numPr>
      </w:pPr>
      <w:r>
        <w:t>Apply for SIN</w:t>
      </w:r>
    </w:p>
    <w:p w14:paraId="6BAA0072" w14:textId="64C7A68D" w:rsidR="00F35BB4" w:rsidRDefault="00F35BB4" w:rsidP="00940698">
      <w:pPr>
        <w:pStyle w:val="NoSpacing"/>
        <w:numPr>
          <w:ilvl w:val="1"/>
          <w:numId w:val="12"/>
        </w:numPr>
      </w:pPr>
      <w:r>
        <w:t>Do and Don’t of Job Hunt</w:t>
      </w:r>
    </w:p>
    <w:p w14:paraId="390A8CC8" w14:textId="6509792D" w:rsidR="00F35BB4" w:rsidRDefault="00F35BB4" w:rsidP="00940698">
      <w:pPr>
        <w:pStyle w:val="NoSpacing"/>
        <w:numPr>
          <w:ilvl w:val="1"/>
          <w:numId w:val="12"/>
        </w:numPr>
      </w:pPr>
      <w:r>
        <w:t>Employer Expectations</w:t>
      </w:r>
    </w:p>
    <w:p w14:paraId="5A4D5D84" w14:textId="3F8A83BA" w:rsidR="00F35BB4" w:rsidRDefault="00F35BB4" w:rsidP="00940698">
      <w:pPr>
        <w:pStyle w:val="NoSpacing"/>
        <w:numPr>
          <w:ilvl w:val="1"/>
          <w:numId w:val="12"/>
        </w:numPr>
      </w:pPr>
      <w:r>
        <w:t>Five Reasons to Work</w:t>
      </w:r>
    </w:p>
    <w:p w14:paraId="3F2D14FA" w14:textId="66518F46" w:rsidR="00F35BB4" w:rsidRDefault="00F35BB4" w:rsidP="00940698">
      <w:pPr>
        <w:pStyle w:val="NoSpacing"/>
        <w:numPr>
          <w:ilvl w:val="1"/>
          <w:numId w:val="12"/>
        </w:numPr>
      </w:pPr>
      <w:r>
        <w:t>How to Research a Job</w:t>
      </w:r>
    </w:p>
    <w:p w14:paraId="3FEC464B" w14:textId="7561DC45" w:rsidR="00F35BB4" w:rsidRDefault="00F35BB4" w:rsidP="00940698">
      <w:pPr>
        <w:pStyle w:val="NoSpacing"/>
        <w:numPr>
          <w:ilvl w:val="1"/>
          <w:numId w:val="12"/>
        </w:numPr>
      </w:pPr>
      <w:r>
        <w:t>Non-verbal Communication</w:t>
      </w:r>
    </w:p>
    <w:p w14:paraId="61F25D13" w14:textId="7F6AA09A" w:rsidR="00F35BB4" w:rsidRDefault="00F35BB4" w:rsidP="00940698">
      <w:pPr>
        <w:pStyle w:val="NoSpacing"/>
        <w:numPr>
          <w:ilvl w:val="1"/>
          <w:numId w:val="12"/>
        </w:numPr>
      </w:pPr>
      <w:r>
        <w:t>Thank You Note Guide</w:t>
      </w:r>
    </w:p>
    <w:p w14:paraId="1D95C2DC" w14:textId="47D65C61" w:rsidR="00940698" w:rsidRDefault="009E7BEC" w:rsidP="00C04D23">
      <w:pPr>
        <w:pStyle w:val="NoSpacing"/>
        <w:numPr>
          <w:ilvl w:val="1"/>
          <w:numId w:val="12"/>
        </w:numPr>
      </w:pPr>
      <w:proofErr w:type="spellStart"/>
      <w:r>
        <w:t>MyBlueprint</w:t>
      </w:r>
      <w:proofErr w:type="spellEnd"/>
      <w:r>
        <w:t xml:space="preserve"> – Conflict Resolution Strategies</w:t>
      </w:r>
    </w:p>
    <w:p w14:paraId="76FDE834" w14:textId="26B3ECA6" w:rsidR="00FD15FD" w:rsidRDefault="006C3080" w:rsidP="00FD15FD">
      <w:pPr>
        <w:pStyle w:val="NoSpacing"/>
        <w:numPr>
          <w:ilvl w:val="0"/>
          <w:numId w:val="12"/>
        </w:numPr>
      </w:pPr>
      <w:r>
        <w:t xml:space="preserve">Interview Skills </w:t>
      </w:r>
    </w:p>
    <w:p w14:paraId="464C29CB" w14:textId="6C9FB6D7" w:rsidR="00F35BB4" w:rsidRDefault="00F35BB4" w:rsidP="006C3080">
      <w:pPr>
        <w:pStyle w:val="NoSpacing"/>
        <w:numPr>
          <w:ilvl w:val="1"/>
          <w:numId w:val="12"/>
        </w:numPr>
      </w:pPr>
      <w:r>
        <w:t xml:space="preserve">Analyze Sue’s Responses </w:t>
      </w:r>
    </w:p>
    <w:p w14:paraId="6C7C0383" w14:textId="0D7378F2" w:rsidR="00F35BB4" w:rsidRDefault="00F35BB4" w:rsidP="006C3080">
      <w:pPr>
        <w:pStyle w:val="NoSpacing"/>
        <w:numPr>
          <w:ilvl w:val="1"/>
          <w:numId w:val="12"/>
        </w:numPr>
      </w:pPr>
      <w:r>
        <w:t>Analyze Sue’s Interview</w:t>
      </w:r>
    </w:p>
    <w:p w14:paraId="5E30B3ED" w14:textId="19746E1F" w:rsidR="00F35BB4" w:rsidRDefault="00F35BB4" w:rsidP="006C3080">
      <w:pPr>
        <w:pStyle w:val="NoSpacing"/>
        <w:numPr>
          <w:ilvl w:val="1"/>
          <w:numId w:val="12"/>
        </w:numPr>
      </w:pPr>
      <w:r>
        <w:t>Common Interview Questions</w:t>
      </w:r>
    </w:p>
    <w:p w14:paraId="21F39A55" w14:textId="08E6E629" w:rsidR="00F35BB4" w:rsidRDefault="00F35BB4" w:rsidP="006C3080">
      <w:pPr>
        <w:pStyle w:val="NoSpacing"/>
        <w:numPr>
          <w:ilvl w:val="1"/>
          <w:numId w:val="12"/>
        </w:numPr>
      </w:pPr>
      <w:r>
        <w:t>If You Say This</w:t>
      </w:r>
    </w:p>
    <w:p w14:paraId="22B15A6E" w14:textId="4AD555EA" w:rsidR="00F35BB4" w:rsidRDefault="00F35BB4" w:rsidP="006C3080">
      <w:pPr>
        <w:pStyle w:val="NoSpacing"/>
        <w:numPr>
          <w:ilvl w:val="1"/>
          <w:numId w:val="12"/>
        </w:numPr>
      </w:pPr>
      <w:r>
        <w:t>Interview Follow-up</w:t>
      </w:r>
    </w:p>
    <w:p w14:paraId="1D186F37" w14:textId="44419920" w:rsidR="00F35BB4" w:rsidRDefault="00F35BB4" w:rsidP="006C3080">
      <w:pPr>
        <w:pStyle w:val="NoSpacing"/>
        <w:numPr>
          <w:ilvl w:val="1"/>
          <w:numId w:val="12"/>
        </w:numPr>
      </w:pPr>
      <w:r>
        <w:t>Interview Skills Word Doc.</w:t>
      </w:r>
    </w:p>
    <w:p w14:paraId="754DC9BF" w14:textId="3B7BB8E7" w:rsidR="00F35BB4" w:rsidRDefault="00F35BB4" w:rsidP="006C3080">
      <w:pPr>
        <w:pStyle w:val="NoSpacing"/>
        <w:numPr>
          <w:ilvl w:val="1"/>
          <w:numId w:val="12"/>
        </w:numPr>
      </w:pPr>
      <w:r>
        <w:t>Interview Skills</w:t>
      </w:r>
    </w:p>
    <w:p w14:paraId="239C3A77" w14:textId="59FC57EC" w:rsidR="00F35BB4" w:rsidRDefault="00F35BB4" w:rsidP="006C3080">
      <w:pPr>
        <w:pStyle w:val="NoSpacing"/>
        <w:numPr>
          <w:ilvl w:val="1"/>
          <w:numId w:val="12"/>
        </w:numPr>
      </w:pPr>
      <w:r>
        <w:t>Keys to Successful Interview</w:t>
      </w:r>
    </w:p>
    <w:p w14:paraId="14714F4F" w14:textId="03CF792D" w:rsidR="00F35BB4" w:rsidRDefault="00F35BB4" w:rsidP="006C3080">
      <w:pPr>
        <w:pStyle w:val="NoSpacing"/>
        <w:numPr>
          <w:ilvl w:val="1"/>
          <w:numId w:val="12"/>
        </w:numPr>
      </w:pPr>
      <w:r>
        <w:t>Post Interview</w:t>
      </w:r>
    </w:p>
    <w:p w14:paraId="40C5EADA" w14:textId="49686DDE" w:rsidR="00F35BB4" w:rsidRDefault="00F35BB4" w:rsidP="006C3080">
      <w:pPr>
        <w:pStyle w:val="NoSpacing"/>
        <w:numPr>
          <w:ilvl w:val="1"/>
          <w:numId w:val="12"/>
        </w:numPr>
      </w:pPr>
      <w:r>
        <w:t>Star Technique</w:t>
      </w:r>
    </w:p>
    <w:p w14:paraId="5F8A50D4" w14:textId="59133454" w:rsidR="006C3080" w:rsidRDefault="00912980" w:rsidP="00C04D23">
      <w:pPr>
        <w:pStyle w:val="NoSpacing"/>
        <w:numPr>
          <w:ilvl w:val="1"/>
          <w:numId w:val="12"/>
        </w:numPr>
      </w:pPr>
      <w:proofErr w:type="spellStart"/>
      <w:r>
        <w:t>MyBlueprint</w:t>
      </w:r>
      <w:proofErr w:type="spellEnd"/>
      <w:r>
        <w:t xml:space="preserve"> – Interview Skills</w:t>
      </w:r>
    </w:p>
    <w:p w14:paraId="6E9A7296" w14:textId="4A5F2026" w:rsidR="00C74DCA" w:rsidRDefault="00C74DCA" w:rsidP="00C04D23">
      <w:pPr>
        <w:pStyle w:val="NoSpacing"/>
        <w:numPr>
          <w:ilvl w:val="1"/>
          <w:numId w:val="12"/>
        </w:numPr>
      </w:pPr>
      <w:r>
        <w:lastRenderedPageBreak/>
        <w:t>Mock Interview Reflection – Follow Up</w:t>
      </w:r>
    </w:p>
    <w:p w14:paraId="3E611CF5" w14:textId="2EA0C3F6" w:rsidR="00C74DCA" w:rsidRDefault="00C74DCA" w:rsidP="00C04D23">
      <w:pPr>
        <w:pStyle w:val="NoSpacing"/>
        <w:numPr>
          <w:ilvl w:val="1"/>
          <w:numId w:val="12"/>
        </w:numPr>
      </w:pPr>
      <w:r>
        <w:t>Dress the Part</w:t>
      </w:r>
    </w:p>
    <w:p w14:paraId="710B832F" w14:textId="61B48787" w:rsidR="00A125B0" w:rsidRDefault="00A125B0" w:rsidP="00C04D23">
      <w:pPr>
        <w:pStyle w:val="NoSpacing"/>
        <w:numPr>
          <w:ilvl w:val="1"/>
          <w:numId w:val="12"/>
        </w:numPr>
      </w:pPr>
      <w:r>
        <w:t>9 Types of Crappy Handshakes</w:t>
      </w:r>
    </w:p>
    <w:p w14:paraId="1B9CB23C" w14:textId="77777777" w:rsidR="00720F36" w:rsidRPr="00FD15FD" w:rsidRDefault="00720F36" w:rsidP="00720F36">
      <w:pPr>
        <w:pStyle w:val="NoSpacing"/>
      </w:pPr>
    </w:p>
    <w:p w14:paraId="05C2095B" w14:textId="14A6B0C7" w:rsidR="00FD15FD" w:rsidRDefault="008B4BBE" w:rsidP="00FD15FD">
      <w:pPr>
        <w:numPr>
          <w:ilvl w:val="0"/>
          <w:numId w:val="12"/>
        </w:numPr>
        <w:spacing w:after="0" w:line="240" w:lineRule="auto"/>
      </w:pPr>
      <w:r>
        <w:t xml:space="preserve">Applications </w:t>
      </w:r>
    </w:p>
    <w:p w14:paraId="464BB22B" w14:textId="2F7A88C8" w:rsidR="00F35BB4" w:rsidRDefault="00F35BB4" w:rsidP="008B4BBE">
      <w:pPr>
        <w:pStyle w:val="ListParagraph"/>
        <w:numPr>
          <w:ilvl w:val="1"/>
          <w:numId w:val="12"/>
        </w:numPr>
        <w:spacing w:after="0" w:line="240" w:lineRule="auto"/>
      </w:pPr>
      <w:r>
        <w:t>Job Application Information</w:t>
      </w:r>
    </w:p>
    <w:p w14:paraId="59D86F19" w14:textId="4F978A70" w:rsidR="008B4BBE" w:rsidRDefault="00F35BB4" w:rsidP="00C04D23">
      <w:pPr>
        <w:pStyle w:val="ListParagraph"/>
        <w:numPr>
          <w:ilvl w:val="1"/>
          <w:numId w:val="12"/>
        </w:numPr>
        <w:spacing w:after="0" w:line="240" w:lineRule="auto"/>
      </w:pPr>
      <w:r>
        <w:t>Practice Employment Application</w:t>
      </w:r>
    </w:p>
    <w:p w14:paraId="75861320" w14:textId="3398B3BA" w:rsidR="00103852" w:rsidRDefault="00103852" w:rsidP="00C04D23">
      <w:pPr>
        <w:pStyle w:val="ListParagraph"/>
        <w:numPr>
          <w:ilvl w:val="1"/>
          <w:numId w:val="12"/>
        </w:numPr>
        <w:spacing w:after="0" w:line="240" w:lineRule="auto"/>
      </w:pPr>
      <w:r>
        <w:t>Application Forms PowerPoint</w:t>
      </w:r>
    </w:p>
    <w:p w14:paraId="0433BF37" w14:textId="503B4FE3" w:rsidR="00103852" w:rsidRDefault="00103852" w:rsidP="00C04D23">
      <w:pPr>
        <w:pStyle w:val="ListParagraph"/>
        <w:numPr>
          <w:ilvl w:val="1"/>
          <w:numId w:val="12"/>
        </w:numPr>
        <w:spacing w:after="0" w:line="240" w:lineRule="auto"/>
      </w:pPr>
      <w:r>
        <w:t>Application Form Checklist</w:t>
      </w:r>
    </w:p>
    <w:p w14:paraId="7D9E8C83" w14:textId="46817FAA" w:rsidR="00A125B0" w:rsidRPr="00FD15FD" w:rsidRDefault="00A125B0" w:rsidP="00C04D23">
      <w:pPr>
        <w:pStyle w:val="ListParagraph"/>
        <w:numPr>
          <w:ilvl w:val="1"/>
          <w:numId w:val="12"/>
        </w:numPr>
        <w:spacing w:after="0" w:line="240" w:lineRule="auto"/>
      </w:pPr>
      <w:r>
        <w:t>Application From - McDonalds</w:t>
      </w:r>
    </w:p>
    <w:p w14:paraId="7FEDA246" w14:textId="36CFF42A" w:rsidR="00FD15FD" w:rsidRDefault="00FD15FD" w:rsidP="00FD15FD">
      <w:pPr>
        <w:numPr>
          <w:ilvl w:val="0"/>
          <w:numId w:val="12"/>
        </w:numPr>
        <w:spacing w:after="0" w:line="240" w:lineRule="auto"/>
      </w:pPr>
      <w:r w:rsidRPr="00FD15FD">
        <w:t>R</w:t>
      </w:r>
      <w:r w:rsidR="003F56A3">
        <w:t>esume</w:t>
      </w:r>
    </w:p>
    <w:p w14:paraId="5B7D387C" w14:textId="4EAE13E5" w:rsidR="00F35BB4" w:rsidRDefault="00FC2204" w:rsidP="003F56A3">
      <w:pPr>
        <w:pStyle w:val="ListParagraph"/>
        <w:numPr>
          <w:ilvl w:val="1"/>
          <w:numId w:val="12"/>
        </w:numPr>
        <w:spacing w:after="0" w:line="240" w:lineRule="auto"/>
      </w:pPr>
      <w:proofErr w:type="spellStart"/>
      <w:r>
        <w:t>My</w:t>
      </w:r>
      <w:r w:rsidR="00F35BB4">
        <w:t>Blueprint</w:t>
      </w:r>
      <w:proofErr w:type="spellEnd"/>
      <w:r w:rsidR="00F35BB4">
        <w:t xml:space="preserve"> – Building a Resume</w:t>
      </w:r>
    </w:p>
    <w:p w14:paraId="0575E4D2" w14:textId="19116FB7" w:rsidR="00F35BB4" w:rsidRDefault="00FC2204" w:rsidP="003F56A3">
      <w:pPr>
        <w:pStyle w:val="ListParagraph"/>
        <w:numPr>
          <w:ilvl w:val="1"/>
          <w:numId w:val="12"/>
        </w:numPr>
        <w:spacing w:after="0" w:line="240" w:lineRule="auto"/>
      </w:pPr>
      <w:proofErr w:type="spellStart"/>
      <w:r>
        <w:t>My</w:t>
      </w:r>
      <w:r w:rsidR="00F35BB4">
        <w:t>Blueprint</w:t>
      </w:r>
      <w:proofErr w:type="spellEnd"/>
      <w:r w:rsidR="00F35BB4">
        <w:t xml:space="preserve"> – Resume Activity</w:t>
      </w:r>
    </w:p>
    <w:p w14:paraId="356A4B8C" w14:textId="61B9E90F" w:rsidR="00F35BB4" w:rsidRDefault="00F35BB4" w:rsidP="003F56A3">
      <w:pPr>
        <w:pStyle w:val="ListParagraph"/>
        <w:numPr>
          <w:ilvl w:val="1"/>
          <w:numId w:val="12"/>
        </w:numPr>
        <w:spacing w:after="0" w:line="240" w:lineRule="auto"/>
      </w:pPr>
      <w:r>
        <w:t>Resume Fill-in Template</w:t>
      </w:r>
    </w:p>
    <w:p w14:paraId="7946A313" w14:textId="37A94C8F" w:rsidR="00C04D23" w:rsidRDefault="00F35BB4" w:rsidP="00C04D23">
      <w:pPr>
        <w:pStyle w:val="ListParagraph"/>
        <w:numPr>
          <w:ilvl w:val="1"/>
          <w:numId w:val="12"/>
        </w:numPr>
        <w:spacing w:after="0" w:line="240" w:lineRule="auto"/>
      </w:pPr>
      <w:r>
        <w:t>Sample Resume with Instructions</w:t>
      </w:r>
    </w:p>
    <w:p w14:paraId="70E8F43E" w14:textId="21D033B0" w:rsidR="00C74DCA" w:rsidRPr="00FD15FD" w:rsidRDefault="00E604A9" w:rsidP="00C74DCA">
      <w:pPr>
        <w:pStyle w:val="ListParagraph"/>
        <w:numPr>
          <w:ilvl w:val="1"/>
          <w:numId w:val="12"/>
        </w:numPr>
        <w:spacing w:after="0" w:line="240" w:lineRule="auto"/>
      </w:pPr>
      <w:r>
        <w:t>Resume Rubric</w:t>
      </w:r>
    </w:p>
    <w:p w14:paraId="5A775CCD" w14:textId="4BA3BF0C" w:rsidR="00FD15FD" w:rsidRDefault="00FD15FD" w:rsidP="00FD15FD">
      <w:pPr>
        <w:numPr>
          <w:ilvl w:val="0"/>
          <w:numId w:val="12"/>
        </w:numPr>
        <w:spacing w:after="0" w:line="240" w:lineRule="auto"/>
      </w:pPr>
      <w:r w:rsidRPr="00FD15FD">
        <w:t>C</w:t>
      </w:r>
      <w:r w:rsidR="003F56A3">
        <w:t xml:space="preserve">over Letter </w:t>
      </w:r>
    </w:p>
    <w:p w14:paraId="76F7362D" w14:textId="14739F3B" w:rsidR="00F35BB4" w:rsidRDefault="00F35BB4" w:rsidP="003F56A3">
      <w:pPr>
        <w:pStyle w:val="ListParagraph"/>
        <w:numPr>
          <w:ilvl w:val="1"/>
          <w:numId w:val="12"/>
        </w:numPr>
        <w:spacing w:after="0" w:line="240" w:lineRule="auto"/>
      </w:pPr>
      <w:r>
        <w:t>Cover Letter Checklist</w:t>
      </w:r>
    </w:p>
    <w:p w14:paraId="30300A9A" w14:textId="618B6458" w:rsidR="00FD15FD" w:rsidRDefault="00F35BB4" w:rsidP="003F56A3">
      <w:pPr>
        <w:pStyle w:val="ListParagraph"/>
        <w:numPr>
          <w:ilvl w:val="1"/>
          <w:numId w:val="12"/>
        </w:numPr>
        <w:spacing w:after="0" w:line="240" w:lineRule="auto"/>
      </w:pPr>
      <w:r>
        <w:t>Cover Letter Template</w:t>
      </w:r>
    </w:p>
    <w:p w14:paraId="63E509CC" w14:textId="3C1C970F" w:rsidR="003F56A3" w:rsidRDefault="00E547AA" w:rsidP="00C04D23">
      <w:pPr>
        <w:pStyle w:val="ListParagraph"/>
        <w:numPr>
          <w:ilvl w:val="1"/>
          <w:numId w:val="12"/>
        </w:numPr>
        <w:spacing w:after="0" w:line="240" w:lineRule="auto"/>
      </w:pPr>
      <w:proofErr w:type="spellStart"/>
      <w:r>
        <w:t>MyBlueprint</w:t>
      </w:r>
      <w:proofErr w:type="spellEnd"/>
      <w:r>
        <w:t xml:space="preserve"> – Building a Cover Letter</w:t>
      </w:r>
    </w:p>
    <w:p w14:paraId="3E137F86" w14:textId="2AB3BC0B" w:rsidR="00FD15FD" w:rsidRDefault="00FD15FD" w:rsidP="00FD15FD">
      <w:pPr>
        <w:pStyle w:val="NoSpacing"/>
        <w:numPr>
          <w:ilvl w:val="0"/>
          <w:numId w:val="13"/>
        </w:numPr>
      </w:pPr>
      <w:r>
        <w:t>Employabili</w:t>
      </w:r>
      <w:r w:rsidR="003F56A3">
        <w:t>ty Skills General</w:t>
      </w:r>
    </w:p>
    <w:p w14:paraId="3B955DF6" w14:textId="4CCD537B" w:rsidR="00F35BB4" w:rsidRDefault="00F35BB4" w:rsidP="003F56A3">
      <w:pPr>
        <w:pStyle w:val="NoSpacing"/>
        <w:numPr>
          <w:ilvl w:val="1"/>
          <w:numId w:val="13"/>
        </w:numPr>
      </w:pPr>
      <w:r>
        <w:t xml:space="preserve">Employability Skills </w:t>
      </w:r>
    </w:p>
    <w:p w14:paraId="6C42769D" w14:textId="7D740C2B" w:rsidR="00F35BB4" w:rsidRDefault="00F35BB4" w:rsidP="003F56A3">
      <w:pPr>
        <w:pStyle w:val="NoSpacing"/>
        <w:numPr>
          <w:ilvl w:val="1"/>
          <w:numId w:val="13"/>
        </w:numPr>
      </w:pPr>
      <w:r>
        <w:t>My Blueprint – Time Management</w:t>
      </w:r>
    </w:p>
    <w:p w14:paraId="59967E31" w14:textId="1E8603F1" w:rsidR="00F35BB4" w:rsidRDefault="00F35BB4" w:rsidP="003F56A3">
      <w:pPr>
        <w:pStyle w:val="NoSpacing"/>
        <w:numPr>
          <w:ilvl w:val="1"/>
          <w:numId w:val="13"/>
        </w:numPr>
      </w:pPr>
      <w:r>
        <w:t>My Blueprint – Transferable Skills</w:t>
      </w:r>
    </w:p>
    <w:p w14:paraId="0D101FC2" w14:textId="00751EB1" w:rsidR="003B62DB" w:rsidRDefault="00F35BB4" w:rsidP="003F56A3">
      <w:pPr>
        <w:pStyle w:val="NoSpacing"/>
        <w:numPr>
          <w:ilvl w:val="1"/>
          <w:numId w:val="13"/>
        </w:numPr>
      </w:pPr>
      <w:r>
        <w:t>Work &amp; Employability Skills</w:t>
      </w:r>
    </w:p>
    <w:p w14:paraId="1B73197A" w14:textId="29A52EC5" w:rsidR="00187521" w:rsidRDefault="00187521" w:rsidP="003F56A3">
      <w:pPr>
        <w:pStyle w:val="NoSpacing"/>
        <w:numPr>
          <w:ilvl w:val="1"/>
          <w:numId w:val="13"/>
        </w:numPr>
      </w:pPr>
      <w:r>
        <w:t>Skills to Pay the Bills</w:t>
      </w:r>
    </w:p>
    <w:p w14:paraId="62AAB5DF" w14:textId="4A101FED" w:rsidR="00216EC2" w:rsidRDefault="00216EC2" w:rsidP="003F56A3">
      <w:pPr>
        <w:pStyle w:val="NoSpacing"/>
        <w:numPr>
          <w:ilvl w:val="1"/>
          <w:numId w:val="13"/>
        </w:numPr>
      </w:pPr>
      <w:r>
        <w:t>School Skills Are Transferrable Skills</w:t>
      </w:r>
    </w:p>
    <w:p w14:paraId="0203047A" w14:textId="77777777" w:rsidR="003F56A3" w:rsidRDefault="003F56A3" w:rsidP="003F56A3">
      <w:pPr>
        <w:pStyle w:val="NoSpacing"/>
      </w:pPr>
    </w:p>
    <w:p w14:paraId="3E9F146B" w14:textId="77777777" w:rsidR="003B62DB" w:rsidRDefault="001B0425" w:rsidP="003B62DB">
      <w:pPr>
        <w:pStyle w:val="NoSpacing"/>
        <w:rPr>
          <w:b/>
        </w:rPr>
      </w:pPr>
      <w:proofErr w:type="gramStart"/>
      <w:r>
        <w:rPr>
          <w:b/>
        </w:rPr>
        <w:t xml:space="preserve">1e  </w:t>
      </w:r>
      <w:r w:rsidR="003B62DB" w:rsidRPr="003B62DB">
        <w:rPr>
          <w:b/>
        </w:rPr>
        <w:t>Self</w:t>
      </w:r>
      <w:proofErr w:type="gramEnd"/>
      <w:r w:rsidR="003B62DB" w:rsidRPr="003B62DB">
        <w:rPr>
          <w:b/>
        </w:rPr>
        <w:t>-assessment and reflection strategies</w:t>
      </w:r>
      <w:r w:rsidR="003B62DB">
        <w:rPr>
          <w:b/>
        </w:rPr>
        <w:t xml:space="preserve"> &amp; </w:t>
      </w:r>
      <w:r w:rsidR="00C779CF">
        <w:rPr>
          <w:b/>
        </w:rPr>
        <w:t>w</w:t>
      </w:r>
      <w:r w:rsidR="003B62DB">
        <w:rPr>
          <w:b/>
        </w:rPr>
        <w:t>ays to represent themselves both personally and publicly</w:t>
      </w:r>
    </w:p>
    <w:p w14:paraId="77DF1686" w14:textId="5F74B851" w:rsidR="003B62DB" w:rsidRDefault="002943EE" w:rsidP="003B62DB">
      <w:pPr>
        <w:pStyle w:val="NoSpacing"/>
        <w:numPr>
          <w:ilvl w:val="0"/>
          <w:numId w:val="5"/>
        </w:numPr>
      </w:pPr>
      <w:r>
        <w:t>“Who Am I?”</w:t>
      </w:r>
    </w:p>
    <w:p w14:paraId="2304FBD5" w14:textId="4313FB4E" w:rsidR="00F35BB4" w:rsidRDefault="001503A1" w:rsidP="002943EE">
      <w:pPr>
        <w:pStyle w:val="NoSpacing"/>
        <w:numPr>
          <w:ilvl w:val="1"/>
          <w:numId w:val="5"/>
        </w:numPr>
      </w:pPr>
      <w:proofErr w:type="spellStart"/>
      <w:r>
        <w:t>My</w:t>
      </w:r>
      <w:r w:rsidR="00F35BB4">
        <w:t>Blueprint</w:t>
      </w:r>
      <w:proofErr w:type="spellEnd"/>
      <w:r w:rsidR="00F35BB4">
        <w:t xml:space="preserve"> – My Life Map</w:t>
      </w:r>
    </w:p>
    <w:p w14:paraId="38142C70" w14:textId="476A65AA" w:rsidR="00F35BB4" w:rsidRDefault="001503A1" w:rsidP="002943EE">
      <w:pPr>
        <w:pStyle w:val="NoSpacing"/>
        <w:numPr>
          <w:ilvl w:val="1"/>
          <w:numId w:val="5"/>
        </w:numPr>
      </w:pPr>
      <w:proofErr w:type="spellStart"/>
      <w:r>
        <w:t>My</w:t>
      </w:r>
      <w:r w:rsidR="00F35BB4">
        <w:t>Blueprint</w:t>
      </w:r>
      <w:proofErr w:type="spellEnd"/>
      <w:r w:rsidR="00F35BB4">
        <w:t xml:space="preserve"> – Who Am I?</w:t>
      </w:r>
    </w:p>
    <w:p w14:paraId="592DCB1F" w14:textId="25845056" w:rsidR="00C3254A" w:rsidRDefault="001503A1" w:rsidP="002943EE">
      <w:pPr>
        <w:pStyle w:val="NoSpacing"/>
        <w:numPr>
          <w:ilvl w:val="1"/>
          <w:numId w:val="5"/>
        </w:numPr>
      </w:pPr>
      <w:proofErr w:type="spellStart"/>
      <w:r>
        <w:t>My</w:t>
      </w:r>
      <w:r w:rsidR="00C3254A">
        <w:t>Blueprint</w:t>
      </w:r>
      <w:proofErr w:type="spellEnd"/>
      <w:r w:rsidR="00C3254A">
        <w:t xml:space="preserve"> – Who Am I Learning Styles Activity</w:t>
      </w:r>
    </w:p>
    <w:p w14:paraId="1B304916" w14:textId="19537157" w:rsidR="00C3254A" w:rsidRDefault="001503A1" w:rsidP="002943EE">
      <w:pPr>
        <w:pStyle w:val="NoSpacing"/>
        <w:numPr>
          <w:ilvl w:val="1"/>
          <w:numId w:val="5"/>
        </w:numPr>
      </w:pPr>
      <w:proofErr w:type="spellStart"/>
      <w:r>
        <w:t>My</w:t>
      </w:r>
      <w:r w:rsidR="00C3254A">
        <w:t>Blueprint</w:t>
      </w:r>
      <w:proofErr w:type="spellEnd"/>
      <w:r w:rsidR="00C3254A">
        <w:t xml:space="preserve"> – Who Am I Personality Activity</w:t>
      </w:r>
    </w:p>
    <w:p w14:paraId="6D001A24" w14:textId="10882364" w:rsidR="00C3254A" w:rsidRDefault="001503A1" w:rsidP="002943EE">
      <w:pPr>
        <w:pStyle w:val="NoSpacing"/>
        <w:numPr>
          <w:ilvl w:val="1"/>
          <w:numId w:val="5"/>
        </w:numPr>
      </w:pPr>
      <w:proofErr w:type="spellStart"/>
      <w:r>
        <w:t>My</w:t>
      </w:r>
      <w:r w:rsidR="00C3254A">
        <w:t>Blueprint</w:t>
      </w:r>
      <w:proofErr w:type="spellEnd"/>
      <w:r w:rsidR="00C3254A">
        <w:t xml:space="preserve"> – Who Am I Interests Activity</w:t>
      </w:r>
    </w:p>
    <w:p w14:paraId="1AE61594" w14:textId="2C0B2632" w:rsidR="00C3254A" w:rsidRDefault="001503A1" w:rsidP="002943EE">
      <w:pPr>
        <w:pStyle w:val="NoSpacing"/>
        <w:numPr>
          <w:ilvl w:val="1"/>
          <w:numId w:val="5"/>
        </w:numPr>
      </w:pPr>
      <w:proofErr w:type="spellStart"/>
      <w:r>
        <w:t>My</w:t>
      </w:r>
      <w:r w:rsidR="00C3254A">
        <w:t>Blueprint</w:t>
      </w:r>
      <w:proofErr w:type="spellEnd"/>
      <w:r w:rsidR="00C3254A">
        <w:t xml:space="preserve"> – Who Am I Knowledge Activity</w:t>
      </w:r>
    </w:p>
    <w:p w14:paraId="09AF8659" w14:textId="1F1F13BF" w:rsidR="00C3254A" w:rsidRDefault="001503A1" w:rsidP="002943EE">
      <w:pPr>
        <w:pStyle w:val="NoSpacing"/>
        <w:numPr>
          <w:ilvl w:val="1"/>
          <w:numId w:val="5"/>
        </w:numPr>
      </w:pPr>
      <w:proofErr w:type="spellStart"/>
      <w:r>
        <w:t>My</w:t>
      </w:r>
      <w:r w:rsidR="00C3254A">
        <w:t>Blueprint</w:t>
      </w:r>
      <w:proofErr w:type="spellEnd"/>
      <w:r w:rsidR="00C3254A">
        <w:t xml:space="preserve"> – Who Am I Motivations Activity</w:t>
      </w:r>
    </w:p>
    <w:p w14:paraId="60FB1778" w14:textId="20497D46" w:rsidR="001503A1" w:rsidRDefault="001503A1" w:rsidP="002943EE">
      <w:pPr>
        <w:pStyle w:val="NoSpacing"/>
        <w:numPr>
          <w:ilvl w:val="1"/>
          <w:numId w:val="5"/>
        </w:numPr>
      </w:pPr>
      <w:proofErr w:type="spellStart"/>
      <w:r>
        <w:t>MyBlueprint</w:t>
      </w:r>
      <w:proofErr w:type="spellEnd"/>
      <w:r>
        <w:t xml:space="preserve"> – Multiple Intelligences</w:t>
      </w:r>
    </w:p>
    <w:p w14:paraId="2A302BC8" w14:textId="45FE052D" w:rsidR="00F35BB4" w:rsidRDefault="001D4FBC" w:rsidP="002943EE">
      <w:pPr>
        <w:pStyle w:val="NoSpacing"/>
        <w:numPr>
          <w:ilvl w:val="1"/>
          <w:numId w:val="5"/>
        </w:numPr>
      </w:pPr>
      <w:r>
        <w:t>This is Me</w:t>
      </w:r>
    </w:p>
    <w:p w14:paraId="3D197BB2" w14:textId="292C13BF" w:rsidR="001D4FBC" w:rsidRDefault="001D4FBC" w:rsidP="00C04D23">
      <w:pPr>
        <w:pStyle w:val="NoSpacing"/>
        <w:numPr>
          <w:ilvl w:val="1"/>
          <w:numId w:val="5"/>
        </w:numPr>
      </w:pPr>
      <w:r>
        <w:t>This is Me Rubric</w:t>
      </w:r>
    </w:p>
    <w:p w14:paraId="1AFE44A8" w14:textId="6976E6FA" w:rsidR="00840258" w:rsidRDefault="00840258" w:rsidP="00C04D23">
      <w:pPr>
        <w:pStyle w:val="NoSpacing"/>
        <w:numPr>
          <w:ilvl w:val="1"/>
          <w:numId w:val="5"/>
        </w:numPr>
      </w:pPr>
      <w:r>
        <w:t>Holland’s Personality Survey – Interests – PowerPoint</w:t>
      </w:r>
    </w:p>
    <w:p w14:paraId="11880746" w14:textId="6D8A3270" w:rsidR="007C693F" w:rsidRDefault="007C693F" w:rsidP="00C04D23">
      <w:pPr>
        <w:pStyle w:val="NoSpacing"/>
        <w:numPr>
          <w:ilvl w:val="1"/>
          <w:numId w:val="5"/>
        </w:numPr>
      </w:pPr>
      <w:r>
        <w:t xml:space="preserve">Myers Briggs – Personality Test </w:t>
      </w:r>
      <w:r w:rsidR="00AA27C6">
        <w:t>–</w:t>
      </w:r>
      <w:r>
        <w:t xml:space="preserve"> PowerPoint</w:t>
      </w:r>
    </w:p>
    <w:p w14:paraId="4E294765" w14:textId="6FB6F5C8" w:rsidR="00AA27C6" w:rsidRDefault="00AA27C6" w:rsidP="00C04D23">
      <w:pPr>
        <w:pStyle w:val="NoSpacing"/>
        <w:numPr>
          <w:ilvl w:val="1"/>
          <w:numId w:val="5"/>
        </w:numPr>
      </w:pPr>
      <w:r>
        <w:t>Motivation PowerPoint</w:t>
      </w:r>
    </w:p>
    <w:p w14:paraId="70D27CE8" w14:textId="10631EAF" w:rsidR="00840258" w:rsidRDefault="00AA27C6" w:rsidP="00840258">
      <w:pPr>
        <w:pStyle w:val="NoSpacing"/>
        <w:numPr>
          <w:ilvl w:val="1"/>
          <w:numId w:val="5"/>
        </w:numPr>
      </w:pPr>
      <w:r>
        <w:t>Questions to Ponder</w:t>
      </w:r>
    </w:p>
    <w:p w14:paraId="447001B9" w14:textId="441B9946" w:rsidR="003B62DB" w:rsidRDefault="002943EE" w:rsidP="003B62DB">
      <w:pPr>
        <w:pStyle w:val="NoSpacing"/>
        <w:numPr>
          <w:ilvl w:val="0"/>
          <w:numId w:val="5"/>
        </w:numPr>
      </w:pPr>
      <w:r>
        <w:t>Values &amp; Ethics</w:t>
      </w:r>
    </w:p>
    <w:p w14:paraId="118386F8" w14:textId="36E715B9" w:rsidR="002943EE" w:rsidRDefault="002943EE" w:rsidP="002943EE">
      <w:pPr>
        <w:pStyle w:val="NoSpacing"/>
        <w:numPr>
          <w:ilvl w:val="1"/>
          <w:numId w:val="5"/>
        </w:numPr>
      </w:pPr>
      <w:r>
        <w:t>Ethics Info &amp; Scenarios</w:t>
      </w:r>
    </w:p>
    <w:p w14:paraId="7DDD893E" w14:textId="5A3919F8" w:rsidR="002943EE" w:rsidRDefault="002943EE" w:rsidP="002943EE">
      <w:pPr>
        <w:pStyle w:val="NoSpacing"/>
        <w:numPr>
          <w:ilvl w:val="1"/>
          <w:numId w:val="5"/>
        </w:numPr>
      </w:pPr>
      <w:r>
        <w:t>Ethics List</w:t>
      </w:r>
    </w:p>
    <w:p w14:paraId="6FE841A2" w14:textId="2AF18C21" w:rsidR="00744675" w:rsidRDefault="001503A1" w:rsidP="002943EE">
      <w:pPr>
        <w:pStyle w:val="NoSpacing"/>
        <w:numPr>
          <w:ilvl w:val="1"/>
          <w:numId w:val="5"/>
        </w:numPr>
      </w:pPr>
      <w:proofErr w:type="spellStart"/>
      <w:r>
        <w:t>My</w:t>
      </w:r>
      <w:r w:rsidR="00744675">
        <w:t>Blueprint</w:t>
      </w:r>
      <w:proofErr w:type="spellEnd"/>
      <w:r w:rsidR="00744675">
        <w:t xml:space="preserve"> – Occupations &amp; Values</w:t>
      </w:r>
    </w:p>
    <w:p w14:paraId="756C288B" w14:textId="558F9B64" w:rsidR="00744675" w:rsidRDefault="00744675" w:rsidP="002943EE">
      <w:pPr>
        <w:pStyle w:val="NoSpacing"/>
        <w:numPr>
          <w:ilvl w:val="1"/>
          <w:numId w:val="5"/>
        </w:numPr>
      </w:pPr>
      <w:r>
        <w:t>Rotary Ethics – lesson plan &amp; worksheets</w:t>
      </w:r>
    </w:p>
    <w:p w14:paraId="71D3DC15" w14:textId="0CC438C3" w:rsidR="002943EE" w:rsidRDefault="00744675" w:rsidP="00C04D23">
      <w:pPr>
        <w:pStyle w:val="NoSpacing"/>
        <w:numPr>
          <w:ilvl w:val="1"/>
          <w:numId w:val="5"/>
        </w:numPr>
      </w:pPr>
      <w:r>
        <w:t>Rotary Ethics – ppt.</w:t>
      </w:r>
    </w:p>
    <w:p w14:paraId="17FEF78B" w14:textId="7D39B4DC" w:rsidR="003B62DB" w:rsidRDefault="00C04D23" w:rsidP="003B62DB">
      <w:pPr>
        <w:pStyle w:val="NoSpacing"/>
        <w:numPr>
          <w:ilvl w:val="0"/>
          <w:numId w:val="5"/>
        </w:numPr>
      </w:pPr>
      <w:r>
        <w:t>G</w:t>
      </w:r>
      <w:r w:rsidR="002943EE">
        <w:t xml:space="preserve">eneral </w:t>
      </w:r>
    </w:p>
    <w:p w14:paraId="78EF902D" w14:textId="1DAE2E38" w:rsidR="00744675" w:rsidRDefault="00744675" w:rsidP="002943EE">
      <w:pPr>
        <w:pStyle w:val="NoSpacing"/>
        <w:numPr>
          <w:ilvl w:val="1"/>
          <w:numId w:val="5"/>
        </w:numPr>
      </w:pPr>
      <w:r>
        <w:t>Basic Human Needs</w:t>
      </w:r>
    </w:p>
    <w:p w14:paraId="197AF8F9" w14:textId="4B95DBD9" w:rsidR="00744675" w:rsidRDefault="00744675" w:rsidP="002943EE">
      <w:pPr>
        <w:pStyle w:val="NoSpacing"/>
        <w:numPr>
          <w:ilvl w:val="1"/>
          <w:numId w:val="5"/>
        </w:numPr>
      </w:pPr>
      <w:r>
        <w:t>Career Cluster Research Assignment</w:t>
      </w:r>
    </w:p>
    <w:p w14:paraId="3E2FD1F1" w14:textId="17638BDB" w:rsidR="00744675" w:rsidRDefault="00744675" w:rsidP="002943EE">
      <w:pPr>
        <w:pStyle w:val="NoSpacing"/>
        <w:numPr>
          <w:ilvl w:val="1"/>
          <w:numId w:val="5"/>
        </w:numPr>
      </w:pPr>
      <w:r>
        <w:lastRenderedPageBreak/>
        <w:t>Career Clusters</w:t>
      </w:r>
    </w:p>
    <w:p w14:paraId="4F1FF0BE" w14:textId="4F781846" w:rsidR="00744675" w:rsidRDefault="00744675" w:rsidP="002943EE">
      <w:pPr>
        <w:pStyle w:val="NoSpacing"/>
        <w:numPr>
          <w:ilvl w:val="1"/>
          <w:numId w:val="5"/>
        </w:numPr>
      </w:pPr>
      <w:r>
        <w:t>Career List</w:t>
      </w:r>
    </w:p>
    <w:p w14:paraId="60F91A70" w14:textId="5FBE0467" w:rsidR="00744675" w:rsidRDefault="00744675" w:rsidP="002943EE">
      <w:pPr>
        <w:pStyle w:val="NoSpacing"/>
        <w:numPr>
          <w:ilvl w:val="1"/>
          <w:numId w:val="5"/>
        </w:numPr>
      </w:pPr>
      <w:r>
        <w:t>Coat of Arms Assignment</w:t>
      </w:r>
    </w:p>
    <w:p w14:paraId="4D480A3F" w14:textId="1969725D" w:rsidR="00744675" w:rsidRDefault="00744675" w:rsidP="002943EE">
      <w:pPr>
        <w:pStyle w:val="NoSpacing"/>
        <w:numPr>
          <w:ilvl w:val="1"/>
          <w:numId w:val="5"/>
        </w:numPr>
      </w:pPr>
      <w:r>
        <w:t>Interests</w:t>
      </w:r>
    </w:p>
    <w:p w14:paraId="77F85716" w14:textId="320EC59F" w:rsidR="00744675" w:rsidRDefault="0041681C" w:rsidP="002943EE">
      <w:pPr>
        <w:pStyle w:val="NoSpacing"/>
        <w:numPr>
          <w:ilvl w:val="1"/>
          <w:numId w:val="5"/>
        </w:numPr>
      </w:pPr>
      <w:proofErr w:type="spellStart"/>
      <w:r>
        <w:t>My</w:t>
      </w:r>
      <w:r w:rsidR="00744675">
        <w:t>Blueprint</w:t>
      </w:r>
      <w:proofErr w:type="spellEnd"/>
      <w:r w:rsidR="00744675">
        <w:t xml:space="preserve"> – How I View Myself &amp; How Others View Me</w:t>
      </w:r>
    </w:p>
    <w:p w14:paraId="722A57A8" w14:textId="35F05DF0" w:rsidR="00744675" w:rsidRDefault="00744675" w:rsidP="002943EE">
      <w:pPr>
        <w:pStyle w:val="NoSpacing"/>
        <w:numPr>
          <w:ilvl w:val="1"/>
          <w:numId w:val="5"/>
        </w:numPr>
      </w:pPr>
      <w:r>
        <w:t>Things I Do Well</w:t>
      </w:r>
    </w:p>
    <w:p w14:paraId="7185D2AE" w14:textId="61509C6C" w:rsidR="00744675" w:rsidRDefault="00744675" w:rsidP="002943EE">
      <w:pPr>
        <w:pStyle w:val="NoSpacing"/>
        <w:numPr>
          <w:ilvl w:val="1"/>
          <w:numId w:val="5"/>
        </w:numPr>
      </w:pPr>
      <w:r>
        <w:t>What I Know &amp; Value About Myself</w:t>
      </w:r>
    </w:p>
    <w:p w14:paraId="5892FF8B" w14:textId="7C6F9688" w:rsidR="001503A1" w:rsidRDefault="001503A1" w:rsidP="001503A1">
      <w:pPr>
        <w:pStyle w:val="NoSpacing"/>
        <w:numPr>
          <w:ilvl w:val="1"/>
          <w:numId w:val="5"/>
        </w:numPr>
      </w:pPr>
      <w:proofErr w:type="spellStart"/>
      <w:r>
        <w:t>MyBlueprint</w:t>
      </w:r>
      <w:proofErr w:type="spellEnd"/>
      <w:r>
        <w:t xml:space="preserve"> – Leadership Inspired Coat of Arms</w:t>
      </w:r>
    </w:p>
    <w:p w14:paraId="4689E6CB" w14:textId="226AF1FE" w:rsidR="006A2C47" w:rsidRDefault="0041681C" w:rsidP="006A2C47">
      <w:pPr>
        <w:pStyle w:val="NoSpacing"/>
        <w:numPr>
          <w:ilvl w:val="1"/>
          <w:numId w:val="5"/>
        </w:numPr>
      </w:pPr>
      <w:proofErr w:type="spellStart"/>
      <w:r>
        <w:t>MyBlueprint</w:t>
      </w:r>
      <w:proofErr w:type="spellEnd"/>
      <w:r>
        <w:t xml:space="preserve"> – Oh The Places You’ll Go</w:t>
      </w:r>
    </w:p>
    <w:p w14:paraId="2B6B411A" w14:textId="0793CD15" w:rsidR="00C779CF" w:rsidRPr="009E17FB" w:rsidRDefault="00C779CF" w:rsidP="00C779CF">
      <w:pPr>
        <w:numPr>
          <w:ilvl w:val="0"/>
          <w:numId w:val="5"/>
        </w:numPr>
        <w:spacing w:after="0" w:line="240" w:lineRule="auto"/>
      </w:pPr>
      <w:r w:rsidRPr="009E17FB">
        <w:t>Digital identity/Per</w:t>
      </w:r>
      <w:r w:rsidR="00744675" w:rsidRPr="009E17FB">
        <w:t>sonal and Pro</w:t>
      </w:r>
      <w:r w:rsidR="002943EE" w:rsidRPr="009E17FB">
        <w:t xml:space="preserve">fessional Profiles </w:t>
      </w:r>
    </w:p>
    <w:p w14:paraId="170DCD90" w14:textId="7FD68F55" w:rsidR="009E17FB" w:rsidRDefault="009E17FB" w:rsidP="009E17FB">
      <w:pPr>
        <w:numPr>
          <w:ilvl w:val="1"/>
          <w:numId w:val="5"/>
        </w:numPr>
        <w:spacing w:after="0" w:line="240" w:lineRule="auto"/>
      </w:pPr>
      <w:proofErr w:type="spellStart"/>
      <w:r>
        <w:t>MyBlueprint</w:t>
      </w:r>
      <w:proofErr w:type="spellEnd"/>
      <w:r>
        <w:t xml:space="preserve"> – Digital Citizenship - Responsible Online Relationships</w:t>
      </w:r>
    </w:p>
    <w:p w14:paraId="12ACEEEF" w14:textId="3534AF41" w:rsidR="0023020B" w:rsidRDefault="0023020B" w:rsidP="009E17FB">
      <w:pPr>
        <w:numPr>
          <w:ilvl w:val="1"/>
          <w:numId w:val="5"/>
        </w:numPr>
        <w:spacing w:after="0" w:line="240" w:lineRule="auto"/>
      </w:pPr>
      <w:r>
        <w:t>A Student’s Guide to Using Social Media Safely</w:t>
      </w:r>
    </w:p>
    <w:p w14:paraId="41341985" w14:textId="2E28F8C1" w:rsidR="0023020B" w:rsidRDefault="007B4028" w:rsidP="009E17FB">
      <w:pPr>
        <w:numPr>
          <w:ilvl w:val="1"/>
          <w:numId w:val="5"/>
        </w:numPr>
        <w:spacing w:after="0" w:line="240" w:lineRule="auto"/>
      </w:pPr>
      <w:r>
        <w:t>What’s Your Digital Footprint – Privacy Settings</w:t>
      </w:r>
    </w:p>
    <w:p w14:paraId="56A5B54C" w14:textId="264F3F6A" w:rsidR="007B4028" w:rsidRDefault="007B4028" w:rsidP="009E17FB">
      <w:pPr>
        <w:numPr>
          <w:ilvl w:val="1"/>
          <w:numId w:val="5"/>
        </w:numPr>
        <w:spacing w:after="0" w:line="240" w:lineRule="auto"/>
      </w:pPr>
      <w:r>
        <w:t>Lesson Share – Social Media</w:t>
      </w:r>
    </w:p>
    <w:p w14:paraId="0E067F59" w14:textId="63381753" w:rsidR="006D10ED" w:rsidRDefault="006D10ED" w:rsidP="009E17FB">
      <w:pPr>
        <w:numPr>
          <w:ilvl w:val="1"/>
          <w:numId w:val="5"/>
        </w:numPr>
        <w:spacing w:after="0" w:line="240" w:lineRule="auto"/>
      </w:pPr>
      <w:r>
        <w:t>Jigsaw Article</w:t>
      </w:r>
    </w:p>
    <w:p w14:paraId="2A503CC5" w14:textId="79E3A91C" w:rsidR="006D10ED" w:rsidRDefault="006D10ED" w:rsidP="009E17FB">
      <w:pPr>
        <w:numPr>
          <w:ilvl w:val="1"/>
          <w:numId w:val="5"/>
        </w:numPr>
        <w:spacing w:after="0" w:line="240" w:lineRule="auto"/>
      </w:pPr>
      <w:r>
        <w:t>Intro to Digital Footprint</w:t>
      </w:r>
    </w:p>
    <w:p w14:paraId="2DDB8ED5" w14:textId="5B035E5D" w:rsidR="006D10ED" w:rsidRDefault="006D10ED" w:rsidP="009E17FB">
      <w:pPr>
        <w:numPr>
          <w:ilvl w:val="1"/>
          <w:numId w:val="5"/>
        </w:numPr>
        <w:spacing w:after="0" w:line="240" w:lineRule="auto"/>
      </w:pPr>
      <w:r>
        <w:t>Digital Footprint Unit Outline</w:t>
      </w:r>
    </w:p>
    <w:p w14:paraId="2B47FF96" w14:textId="2F4B81EC" w:rsidR="006D10ED" w:rsidRDefault="006D10ED" w:rsidP="009E17FB">
      <w:pPr>
        <w:numPr>
          <w:ilvl w:val="1"/>
          <w:numId w:val="5"/>
        </w:numPr>
        <w:spacing w:after="0" w:line="240" w:lineRule="auto"/>
      </w:pPr>
      <w:r>
        <w:t>4 Day Unit – Social Media &amp; Digital Footprint</w:t>
      </w:r>
    </w:p>
    <w:p w14:paraId="7EC3F733" w14:textId="3EEF4FC5" w:rsidR="006D10ED" w:rsidRPr="009E17FB" w:rsidRDefault="006D10ED" w:rsidP="009E17FB">
      <w:pPr>
        <w:numPr>
          <w:ilvl w:val="1"/>
          <w:numId w:val="5"/>
        </w:numPr>
        <w:spacing w:after="0" w:line="240" w:lineRule="auto"/>
      </w:pPr>
      <w:r>
        <w:t>Digital Footprint Activity</w:t>
      </w:r>
    </w:p>
    <w:p w14:paraId="4CAD3F5D" w14:textId="77777777" w:rsidR="00C779CF" w:rsidRDefault="00C779CF" w:rsidP="00C779CF">
      <w:pPr>
        <w:spacing w:after="0" w:line="240" w:lineRule="auto"/>
      </w:pPr>
    </w:p>
    <w:p w14:paraId="2D64A01D" w14:textId="77777777" w:rsidR="003B62DB" w:rsidRPr="00C779CF" w:rsidRDefault="001B0425" w:rsidP="003B62DB">
      <w:pPr>
        <w:pStyle w:val="NoSpacing"/>
        <w:rPr>
          <w:b/>
        </w:rPr>
      </w:pPr>
      <w:proofErr w:type="gramStart"/>
      <w:r>
        <w:rPr>
          <w:b/>
        </w:rPr>
        <w:t xml:space="preserve">1f  </w:t>
      </w:r>
      <w:r w:rsidR="00C779CF">
        <w:rPr>
          <w:b/>
        </w:rPr>
        <w:t>Appropriate</w:t>
      </w:r>
      <w:proofErr w:type="gramEnd"/>
      <w:r w:rsidR="00C779CF">
        <w:rPr>
          <w:b/>
        </w:rPr>
        <w:t xml:space="preserve"> workplace behaviour and workplace safety</w:t>
      </w:r>
    </w:p>
    <w:p w14:paraId="085F3D66" w14:textId="183F62E9" w:rsidR="00C779CF" w:rsidRDefault="007E29F8" w:rsidP="00C779CF">
      <w:pPr>
        <w:pStyle w:val="NoSpacing"/>
        <w:numPr>
          <w:ilvl w:val="0"/>
          <w:numId w:val="5"/>
        </w:numPr>
      </w:pPr>
      <w:r>
        <w:t>Workplace Behaviour/Etiquette</w:t>
      </w:r>
    </w:p>
    <w:p w14:paraId="402B6DE3" w14:textId="18DC3B51" w:rsidR="00744675" w:rsidRDefault="00744675" w:rsidP="007E29F8">
      <w:pPr>
        <w:pStyle w:val="NoSpacing"/>
        <w:numPr>
          <w:ilvl w:val="1"/>
          <w:numId w:val="5"/>
        </w:numPr>
      </w:pPr>
      <w:r>
        <w:t xml:space="preserve">Workplace Etiquette Article </w:t>
      </w:r>
    </w:p>
    <w:p w14:paraId="79E60A49" w14:textId="4D965C0B" w:rsidR="00EA01D7" w:rsidRDefault="00EA01D7" w:rsidP="007E29F8">
      <w:pPr>
        <w:pStyle w:val="NoSpacing"/>
        <w:numPr>
          <w:ilvl w:val="1"/>
          <w:numId w:val="5"/>
        </w:numPr>
      </w:pPr>
      <w:proofErr w:type="spellStart"/>
      <w:r>
        <w:t>MyBlueprint</w:t>
      </w:r>
      <w:proofErr w:type="spellEnd"/>
      <w:r>
        <w:t xml:space="preserve"> – Roles in the Workplace</w:t>
      </w:r>
    </w:p>
    <w:p w14:paraId="459CCACF" w14:textId="2B1D399F" w:rsidR="0041717E" w:rsidRDefault="0041717E" w:rsidP="007E29F8">
      <w:pPr>
        <w:pStyle w:val="NoSpacing"/>
        <w:numPr>
          <w:ilvl w:val="1"/>
          <w:numId w:val="5"/>
        </w:numPr>
      </w:pPr>
      <w:r>
        <w:t>Ethical Behaviour Sexual Harassment</w:t>
      </w:r>
    </w:p>
    <w:p w14:paraId="1AFF4212" w14:textId="085DCBB2" w:rsidR="00EA01D7" w:rsidRDefault="0041717E" w:rsidP="00EA01D7">
      <w:pPr>
        <w:pStyle w:val="NoSpacing"/>
        <w:numPr>
          <w:ilvl w:val="1"/>
          <w:numId w:val="5"/>
        </w:numPr>
      </w:pPr>
      <w:r>
        <w:t>Ethical Behaviour Harassment Activities</w:t>
      </w:r>
    </w:p>
    <w:p w14:paraId="260CA6CA" w14:textId="1FEE5D55" w:rsidR="00744675" w:rsidRDefault="00C779CF" w:rsidP="00744675">
      <w:pPr>
        <w:pStyle w:val="NoSpacing"/>
        <w:numPr>
          <w:ilvl w:val="0"/>
          <w:numId w:val="14"/>
        </w:numPr>
      </w:pPr>
      <w:r>
        <w:t>WHMIS, PPE, safety training, work safety attitudes, injury preventio</w:t>
      </w:r>
      <w:r w:rsidR="00744675">
        <w:t xml:space="preserve">n &amp; safety protocol/General – </w:t>
      </w:r>
    </w:p>
    <w:p w14:paraId="48C322C2" w14:textId="167F5142" w:rsidR="00C779CF" w:rsidRDefault="00744675" w:rsidP="00744675">
      <w:pPr>
        <w:pStyle w:val="NoSpacing"/>
        <w:ind w:left="1440"/>
      </w:pPr>
      <w:r>
        <w:t xml:space="preserve">10 </w:t>
      </w:r>
      <w:r w:rsidR="00C779CF">
        <w:t>activities</w:t>
      </w:r>
    </w:p>
    <w:p w14:paraId="2D5D207A" w14:textId="1FB87805" w:rsidR="00744675" w:rsidRDefault="00744675" w:rsidP="007E29F8">
      <w:pPr>
        <w:pStyle w:val="NoSpacing"/>
        <w:numPr>
          <w:ilvl w:val="1"/>
          <w:numId w:val="14"/>
        </w:numPr>
      </w:pPr>
      <w:r>
        <w:t>Michael Lovett – Post Presentation</w:t>
      </w:r>
    </w:p>
    <w:p w14:paraId="6BFC0367" w14:textId="02E12560" w:rsidR="00744675" w:rsidRDefault="00744675" w:rsidP="007E29F8">
      <w:pPr>
        <w:pStyle w:val="NoSpacing"/>
        <w:numPr>
          <w:ilvl w:val="1"/>
          <w:numId w:val="14"/>
        </w:numPr>
      </w:pPr>
      <w:r>
        <w:t>High Five of Career Development</w:t>
      </w:r>
    </w:p>
    <w:p w14:paraId="3DD7F83D" w14:textId="126377EB" w:rsidR="00744675" w:rsidRDefault="00744675" w:rsidP="007E29F8">
      <w:pPr>
        <w:pStyle w:val="NoSpacing"/>
        <w:numPr>
          <w:ilvl w:val="1"/>
          <w:numId w:val="14"/>
        </w:numPr>
      </w:pPr>
      <w:proofErr w:type="spellStart"/>
      <w:r>
        <w:t>WorkSafe</w:t>
      </w:r>
      <w:proofErr w:type="spellEnd"/>
      <w:r>
        <w:t xml:space="preserve"> BC Teacher Guide</w:t>
      </w:r>
    </w:p>
    <w:p w14:paraId="3C8D8503" w14:textId="0CFC3404" w:rsidR="00744675" w:rsidRDefault="00744675" w:rsidP="007E29F8">
      <w:pPr>
        <w:pStyle w:val="NoSpacing"/>
        <w:numPr>
          <w:ilvl w:val="1"/>
          <w:numId w:val="14"/>
        </w:numPr>
      </w:pPr>
      <w:proofErr w:type="spellStart"/>
      <w:r>
        <w:t>WorkSafe</w:t>
      </w:r>
      <w:proofErr w:type="spellEnd"/>
      <w:r>
        <w:t xml:space="preserve"> BC Joe Who</w:t>
      </w:r>
    </w:p>
    <w:p w14:paraId="27F4F825" w14:textId="0D621296" w:rsidR="00744675" w:rsidRDefault="00744675" w:rsidP="007E29F8">
      <w:pPr>
        <w:pStyle w:val="NoSpacing"/>
        <w:numPr>
          <w:ilvl w:val="1"/>
          <w:numId w:val="14"/>
        </w:numPr>
      </w:pPr>
      <w:proofErr w:type="spellStart"/>
      <w:r>
        <w:t>WorkSafe</w:t>
      </w:r>
      <w:proofErr w:type="spellEnd"/>
      <w:r>
        <w:t xml:space="preserve"> BC Poster Assignment</w:t>
      </w:r>
      <w:r w:rsidR="00516307">
        <w:t xml:space="preserve"> #1</w:t>
      </w:r>
    </w:p>
    <w:p w14:paraId="066FAADC" w14:textId="7AF0648A" w:rsidR="00516307" w:rsidRDefault="00516307" w:rsidP="007E29F8">
      <w:pPr>
        <w:pStyle w:val="NoSpacing"/>
        <w:numPr>
          <w:ilvl w:val="1"/>
          <w:numId w:val="14"/>
        </w:numPr>
      </w:pPr>
      <w:proofErr w:type="spellStart"/>
      <w:r>
        <w:t>WorkSafe</w:t>
      </w:r>
      <w:proofErr w:type="spellEnd"/>
      <w:r>
        <w:t xml:space="preserve"> BC Poster Assignment #2</w:t>
      </w:r>
    </w:p>
    <w:p w14:paraId="6CEE3371" w14:textId="17151EE3" w:rsidR="00744675" w:rsidRDefault="00744675" w:rsidP="007E29F8">
      <w:pPr>
        <w:pStyle w:val="NoSpacing"/>
        <w:numPr>
          <w:ilvl w:val="1"/>
          <w:numId w:val="14"/>
        </w:numPr>
      </w:pPr>
      <w:r>
        <w:t xml:space="preserve">Lesson 1 – </w:t>
      </w:r>
      <w:proofErr w:type="spellStart"/>
      <w:r>
        <w:t>WorkSafe</w:t>
      </w:r>
      <w:proofErr w:type="spellEnd"/>
      <w:r>
        <w:t xml:space="preserve"> BC – Lost Youth</w:t>
      </w:r>
    </w:p>
    <w:p w14:paraId="33244E65" w14:textId="204EB399" w:rsidR="00744675" w:rsidRDefault="00744675" w:rsidP="007E29F8">
      <w:pPr>
        <w:pStyle w:val="NoSpacing"/>
        <w:numPr>
          <w:ilvl w:val="1"/>
          <w:numId w:val="14"/>
        </w:numPr>
      </w:pPr>
      <w:r>
        <w:t xml:space="preserve">Lesson 2 – </w:t>
      </w:r>
      <w:proofErr w:type="spellStart"/>
      <w:r>
        <w:t>WorkSafe</w:t>
      </w:r>
      <w:proofErr w:type="spellEnd"/>
      <w:r>
        <w:t xml:space="preserve"> BC – Rights &amp; Responsibilities</w:t>
      </w:r>
    </w:p>
    <w:p w14:paraId="7E76FC61" w14:textId="064CB2DA" w:rsidR="00744675" w:rsidRDefault="00744675" w:rsidP="007E29F8">
      <w:pPr>
        <w:pStyle w:val="NoSpacing"/>
        <w:numPr>
          <w:ilvl w:val="1"/>
          <w:numId w:val="14"/>
        </w:numPr>
      </w:pPr>
      <w:r>
        <w:t xml:space="preserve">Lesson 3 – </w:t>
      </w:r>
      <w:proofErr w:type="spellStart"/>
      <w:r>
        <w:t>WorkSafe</w:t>
      </w:r>
      <w:proofErr w:type="spellEnd"/>
      <w:r>
        <w:t xml:space="preserve"> BC – Major Causes of Workplace Injuries</w:t>
      </w:r>
    </w:p>
    <w:p w14:paraId="45330CD5" w14:textId="4776067F" w:rsidR="00744675" w:rsidRDefault="00744675" w:rsidP="007E29F8">
      <w:pPr>
        <w:pStyle w:val="NoSpacing"/>
        <w:numPr>
          <w:ilvl w:val="1"/>
          <w:numId w:val="14"/>
        </w:numPr>
      </w:pPr>
      <w:r>
        <w:t xml:space="preserve">Lesson 4 – </w:t>
      </w:r>
      <w:proofErr w:type="spellStart"/>
      <w:r>
        <w:t>WorkSafe</w:t>
      </w:r>
      <w:proofErr w:type="spellEnd"/>
      <w:r>
        <w:t xml:space="preserve"> BC – Hazard Recognition</w:t>
      </w:r>
    </w:p>
    <w:p w14:paraId="420D1EB3" w14:textId="15E423E9" w:rsidR="00FD15FD" w:rsidRDefault="00744675" w:rsidP="007E29F8">
      <w:pPr>
        <w:pStyle w:val="NoSpacing"/>
        <w:numPr>
          <w:ilvl w:val="1"/>
          <w:numId w:val="14"/>
        </w:numPr>
      </w:pPr>
      <w:r>
        <w:t xml:space="preserve">Lesson 5 – </w:t>
      </w:r>
      <w:proofErr w:type="spellStart"/>
      <w:r>
        <w:t>WorkSafe</w:t>
      </w:r>
      <w:proofErr w:type="spellEnd"/>
      <w:r>
        <w:t xml:space="preserve"> BC – Personal Protective Equipment</w:t>
      </w:r>
    </w:p>
    <w:p w14:paraId="0C5F9FC2" w14:textId="459931D0" w:rsidR="00677C6B" w:rsidRDefault="00751155" w:rsidP="00677C6B">
      <w:pPr>
        <w:pStyle w:val="NoSpacing"/>
        <w:numPr>
          <w:ilvl w:val="1"/>
          <w:numId w:val="14"/>
        </w:numPr>
      </w:pPr>
      <w:proofErr w:type="spellStart"/>
      <w:r>
        <w:t>WorkSafe</w:t>
      </w:r>
      <w:proofErr w:type="spellEnd"/>
      <w:r>
        <w:t xml:space="preserve"> BC Safety Test Password</w:t>
      </w:r>
    </w:p>
    <w:p w14:paraId="2118DA92" w14:textId="065CBA26" w:rsidR="00ED39CB" w:rsidRDefault="00ED39CB" w:rsidP="00677C6B">
      <w:pPr>
        <w:pStyle w:val="NoSpacing"/>
        <w:numPr>
          <w:ilvl w:val="1"/>
          <w:numId w:val="14"/>
        </w:numPr>
      </w:pPr>
      <w:proofErr w:type="spellStart"/>
      <w:r>
        <w:t>WorkSafe</w:t>
      </w:r>
      <w:proofErr w:type="spellEnd"/>
      <w:r>
        <w:t xml:space="preserve"> BC Program Planning 10</w:t>
      </w:r>
    </w:p>
    <w:p w14:paraId="2E5DF449" w14:textId="331CBE8D" w:rsidR="00456DC6" w:rsidRDefault="00456DC6" w:rsidP="00677C6B">
      <w:pPr>
        <w:pStyle w:val="NoSpacing"/>
        <w:numPr>
          <w:ilvl w:val="1"/>
          <w:numId w:val="14"/>
        </w:numPr>
      </w:pPr>
      <w:proofErr w:type="spellStart"/>
      <w:r>
        <w:t>WorkSafe</w:t>
      </w:r>
      <w:proofErr w:type="spellEnd"/>
      <w:r>
        <w:t xml:space="preserve"> BC Poster Rubric</w:t>
      </w:r>
    </w:p>
    <w:p w14:paraId="36EAD666" w14:textId="0C665B2B" w:rsidR="00FC2117" w:rsidRDefault="00FC2117" w:rsidP="00FC2117">
      <w:pPr>
        <w:pStyle w:val="NoSpacing"/>
        <w:numPr>
          <w:ilvl w:val="1"/>
          <w:numId w:val="14"/>
        </w:numPr>
      </w:pPr>
      <w:r>
        <w:t>Recognizing Hazards PowerPoint</w:t>
      </w:r>
    </w:p>
    <w:p w14:paraId="4DC44867" w14:textId="2F916703" w:rsidR="00FC2117" w:rsidRDefault="00FC2117" w:rsidP="00FC2117">
      <w:pPr>
        <w:pStyle w:val="NoSpacing"/>
        <w:numPr>
          <w:ilvl w:val="1"/>
          <w:numId w:val="14"/>
        </w:numPr>
      </w:pPr>
      <w:r>
        <w:t xml:space="preserve">Intro to </w:t>
      </w:r>
      <w:proofErr w:type="spellStart"/>
      <w:r>
        <w:t>WorkSafe</w:t>
      </w:r>
      <w:proofErr w:type="spellEnd"/>
    </w:p>
    <w:p w14:paraId="7829A365" w14:textId="4E90A1A3" w:rsidR="00FC2117" w:rsidRDefault="00FC2117" w:rsidP="00FC2117">
      <w:pPr>
        <w:pStyle w:val="NoSpacing"/>
        <w:numPr>
          <w:ilvl w:val="1"/>
          <w:numId w:val="14"/>
        </w:numPr>
      </w:pPr>
      <w:r>
        <w:t xml:space="preserve">Intro to </w:t>
      </w:r>
      <w:proofErr w:type="spellStart"/>
      <w:r>
        <w:t>WorkSafe</w:t>
      </w:r>
      <w:proofErr w:type="spellEnd"/>
      <w:r>
        <w:t xml:space="preserve"> – Workplace Hazards and Injuries FITB</w:t>
      </w:r>
    </w:p>
    <w:p w14:paraId="4B48BAB5" w14:textId="77777777" w:rsidR="00ED39CB" w:rsidRDefault="00ED39CB" w:rsidP="00ED39CB">
      <w:pPr>
        <w:pStyle w:val="NoSpacing"/>
        <w:ind w:left="1800"/>
      </w:pPr>
    </w:p>
    <w:p w14:paraId="4B80958A" w14:textId="77777777" w:rsidR="00C779CF" w:rsidRDefault="001B0425" w:rsidP="00C779C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 </w:t>
      </w:r>
      <w:r w:rsidR="00C779CF">
        <w:rPr>
          <w:b/>
          <w:sz w:val="28"/>
          <w:szCs w:val="28"/>
        </w:rPr>
        <w:t xml:space="preserve">Connections </w:t>
      </w:r>
      <w:proofErr w:type="gramStart"/>
      <w:r w:rsidR="00C779CF">
        <w:rPr>
          <w:b/>
          <w:sz w:val="28"/>
          <w:szCs w:val="28"/>
        </w:rPr>
        <w:t>With</w:t>
      </w:r>
      <w:proofErr w:type="gramEnd"/>
      <w:r w:rsidR="00C779CF">
        <w:rPr>
          <w:b/>
          <w:sz w:val="28"/>
          <w:szCs w:val="28"/>
        </w:rPr>
        <w:t xml:space="preserve"> Community</w:t>
      </w:r>
    </w:p>
    <w:p w14:paraId="1EF5B497" w14:textId="77777777" w:rsidR="00677C6B" w:rsidRPr="00C779CF" w:rsidRDefault="001B0425" w:rsidP="00677C6B">
      <w:pPr>
        <w:spacing w:after="0" w:line="240" w:lineRule="auto"/>
        <w:rPr>
          <w:b/>
        </w:rPr>
      </w:pPr>
      <w:proofErr w:type="gramStart"/>
      <w:r>
        <w:rPr>
          <w:b/>
        </w:rPr>
        <w:t xml:space="preserve">2a  </w:t>
      </w:r>
      <w:r w:rsidR="00C779CF" w:rsidRPr="00C779CF">
        <w:rPr>
          <w:b/>
        </w:rPr>
        <w:t>Inclusive</w:t>
      </w:r>
      <w:proofErr w:type="gramEnd"/>
      <w:r w:rsidR="00C779CF" w:rsidRPr="00C779CF">
        <w:rPr>
          <w:b/>
        </w:rPr>
        <w:t xml:space="preserve"> practices, including taking different worldviews and diverse perspectives into consideration</w:t>
      </w:r>
    </w:p>
    <w:p w14:paraId="35DF2A6E" w14:textId="634F941E" w:rsidR="00AA6041" w:rsidRDefault="003E6E49" w:rsidP="009B667B">
      <w:pPr>
        <w:pStyle w:val="NoSpacing"/>
        <w:numPr>
          <w:ilvl w:val="0"/>
          <w:numId w:val="14"/>
        </w:numPr>
      </w:pPr>
      <w:r>
        <w:t>General</w:t>
      </w:r>
      <w:r w:rsidR="00A84F8F">
        <w:t xml:space="preserve"> </w:t>
      </w:r>
    </w:p>
    <w:p w14:paraId="516BC38C" w14:textId="38C60813" w:rsidR="009B667B" w:rsidRDefault="009B667B" w:rsidP="009B667B">
      <w:pPr>
        <w:pStyle w:val="NoSpacing"/>
        <w:numPr>
          <w:ilvl w:val="1"/>
          <w:numId w:val="14"/>
        </w:numPr>
      </w:pPr>
      <w:r>
        <w:t>BC Employment Standards Guide</w:t>
      </w:r>
    </w:p>
    <w:p w14:paraId="756B8479" w14:textId="019C547F" w:rsidR="009B667B" w:rsidRDefault="009B667B" w:rsidP="009B667B">
      <w:pPr>
        <w:pStyle w:val="NoSpacing"/>
        <w:numPr>
          <w:ilvl w:val="1"/>
          <w:numId w:val="14"/>
        </w:numPr>
      </w:pPr>
      <w:r>
        <w:t>Diverse Perspectives on Work</w:t>
      </w:r>
    </w:p>
    <w:p w14:paraId="12DAE861" w14:textId="1E20CCA8" w:rsidR="00951F97" w:rsidRDefault="00951F97" w:rsidP="009B667B">
      <w:pPr>
        <w:pStyle w:val="NoSpacing"/>
        <w:numPr>
          <w:ilvl w:val="1"/>
          <w:numId w:val="14"/>
        </w:numPr>
      </w:pPr>
      <w:r>
        <w:t>Diverse Perspectives on Work – Quick Warm Up</w:t>
      </w:r>
    </w:p>
    <w:p w14:paraId="3C9551B7" w14:textId="2E95B491" w:rsidR="00867DB8" w:rsidRDefault="00867DB8" w:rsidP="00867DB8">
      <w:pPr>
        <w:pStyle w:val="NoSpacing"/>
        <w:numPr>
          <w:ilvl w:val="0"/>
          <w:numId w:val="14"/>
        </w:numPr>
      </w:pPr>
      <w:r>
        <w:lastRenderedPageBreak/>
        <w:t>Equity &amp; Equality</w:t>
      </w:r>
    </w:p>
    <w:p w14:paraId="476CA8D4" w14:textId="7E3EEFD0" w:rsidR="00867DB8" w:rsidRDefault="00867DB8" w:rsidP="00867DB8">
      <w:pPr>
        <w:pStyle w:val="NoSpacing"/>
        <w:numPr>
          <w:ilvl w:val="1"/>
          <w:numId w:val="14"/>
        </w:numPr>
      </w:pPr>
      <w:r>
        <w:t>Equity &amp; Equality Teacher Guide</w:t>
      </w:r>
    </w:p>
    <w:p w14:paraId="403CF990" w14:textId="4F82EAFC" w:rsidR="00867DB8" w:rsidRDefault="00867DB8" w:rsidP="00867DB8">
      <w:pPr>
        <w:pStyle w:val="NoSpacing"/>
        <w:numPr>
          <w:ilvl w:val="1"/>
          <w:numId w:val="14"/>
        </w:numPr>
      </w:pPr>
      <w:r>
        <w:t>Equity &amp; Equality Power Point</w:t>
      </w:r>
    </w:p>
    <w:p w14:paraId="20308CF5" w14:textId="72F41BEF" w:rsidR="009B667B" w:rsidRDefault="00867DB8" w:rsidP="00720F36">
      <w:pPr>
        <w:pStyle w:val="NoSpacing"/>
        <w:numPr>
          <w:ilvl w:val="1"/>
          <w:numId w:val="14"/>
        </w:numPr>
      </w:pPr>
      <w:r>
        <w:t>Equity Privilege Game</w:t>
      </w:r>
    </w:p>
    <w:p w14:paraId="4D6B9FE4" w14:textId="77777777" w:rsidR="00C779CF" w:rsidRDefault="001B0425" w:rsidP="00677C6B">
      <w:pPr>
        <w:spacing w:after="0" w:line="240" w:lineRule="auto"/>
        <w:rPr>
          <w:b/>
        </w:rPr>
      </w:pPr>
      <w:proofErr w:type="gramStart"/>
      <w:r>
        <w:rPr>
          <w:b/>
        </w:rPr>
        <w:t xml:space="preserve">2b  </w:t>
      </w:r>
      <w:r w:rsidR="00C779CF">
        <w:rPr>
          <w:b/>
        </w:rPr>
        <w:t>Personal</w:t>
      </w:r>
      <w:proofErr w:type="gramEnd"/>
      <w:r w:rsidR="00C779CF">
        <w:rPr>
          <w:b/>
        </w:rPr>
        <w:t xml:space="preserve"> networking and employment marketing strategies</w:t>
      </w:r>
    </w:p>
    <w:p w14:paraId="34E1D72E" w14:textId="7546F972" w:rsidR="00AA6041" w:rsidRDefault="004C1CE8" w:rsidP="00AA6041">
      <w:pPr>
        <w:pStyle w:val="NoSpacing"/>
        <w:numPr>
          <w:ilvl w:val="0"/>
          <w:numId w:val="13"/>
        </w:numPr>
      </w:pPr>
      <w:r>
        <w:t>General</w:t>
      </w:r>
    </w:p>
    <w:p w14:paraId="7095F292" w14:textId="670F5B6A" w:rsidR="009B667B" w:rsidRDefault="009B667B" w:rsidP="009B667B">
      <w:pPr>
        <w:pStyle w:val="NoSpacing"/>
        <w:numPr>
          <w:ilvl w:val="1"/>
          <w:numId w:val="13"/>
        </w:numPr>
      </w:pPr>
      <w:r>
        <w:t>Exploring Social Networking for Careers</w:t>
      </w:r>
    </w:p>
    <w:p w14:paraId="1DDA0A14" w14:textId="1853F14E" w:rsidR="004C1CE8" w:rsidRDefault="004C1CE8" w:rsidP="009B667B">
      <w:pPr>
        <w:pStyle w:val="NoSpacing"/>
        <w:numPr>
          <w:ilvl w:val="1"/>
          <w:numId w:val="13"/>
        </w:numPr>
      </w:pPr>
      <w:proofErr w:type="spellStart"/>
      <w:r>
        <w:t>MyBlueprint</w:t>
      </w:r>
      <w:proofErr w:type="spellEnd"/>
      <w:r>
        <w:t xml:space="preserve"> – Job Shadow</w:t>
      </w:r>
    </w:p>
    <w:p w14:paraId="7EF21F48" w14:textId="3D0A6A8C" w:rsidR="003E6E49" w:rsidRDefault="003E6E49" w:rsidP="009B667B">
      <w:pPr>
        <w:pStyle w:val="NoSpacing"/>
        <w:numPr>
          <w:ilvl w:val="1"/>
          <w:numId w:val="13"/>
        </w:numPr>
      </w:pPr>
      <w:proofErr w:type="spellStart"/>
      <w:r>
        <w:t>MyBlueprint</w:t>
      </w:r>
      <w:proofErr w:type="spellEnd"/>
      <w:r>
        <w:t xml:space="preserve"> – Experiential Learning Activity</w:t>
      </w:r>
    </w:p>
    <w:p w14:paraId="5B9C4E86" w14:textId="167D63D7" w:rsidR="009E4F2B" w:rsidRDefault="009E4F2B" w:rsidP="009B667B">
      <w:pPr>
        <w:pStyle w:val="NoSpacing"/>
        <w:numPr>
          <w:ilvl w:val="1"/>
          <w:numId w:val="13"/>
        </w:numPr>
      </w:pPr>
      <w:r>
        <w:t>Networking Role Play Activities</w:t>
      </w:r>
    </w:p>
    <w:p w14:paraId="636BFDEE" w14:textId="40F97099" w:rsidR="009E4F2B" w:rsidRDefault="009E4F2B" w:rsidP="009B667B">
      <w:pPr>
        <w:pStyle w:val="NoSpacing"/>
        <w:numPr>
          <w:ilvl w:val="1"/>
          <w:numId w:val="13"/>
        </w:numPr>
      </w:pPr>
      <w:r>
        <w:t>Networking Activity</w:t>
      </w:r>
    </w:p>
    <w:p w14:paraId="79743CA2" w14:textId="18EA495A" w:rsidR="000432B5" w:rsidRDefault="000432B5" w:rsidP="009B667B">
      <w:pPr>
        <w:pStyle w:val="NoSpacing"/>
        <w:numPr>
          <w:ilvl w:val="1"/>
          <w:numId w:val="13"/>
        </w:numPr>
      </w:pPr>
      <w:r>
        <w:t xml:space="preserve">Mastering Soft Skills for Workplace Success </w:t>
      </w:r>
      <w:r w:rsidR="00542D3C">
        <w:t>–</w:t>
      </w:r>
      <w:r>
        <w:t xml:space="preserve"> Networking</w:t>
      </w:r>
    </w:p>
    <w:p w14:paraId="68B2384B" w14:textId="6F0CC1E8" w:rsidR="00542D3C" w:rsidRDefault="00542D3C" w:rsidP="009B667B">
      <w:pPr>
        <w:pStyle w:val="NoSpacing"/>
        <w:numPr>
          <w:ilvl w:val="1"/>
          <w:numId w:val="13"/>
        </w:numPr>
      </w:pPr>
      <w:r>
        <w:t>The Elevator Pitch</w:t>
      </w:r>
    </w:p>
    <w:p w14:paraId="5FBEEB3D" w14:textId="3A536B29" w:rsidR="00542D3C" w:rsidRDefault="00542D3C" w:rsidP="009B667B">
      <w:pPr>
        <w:pStyle w:val="NoSpacing"/>
        <w:numPr>
          <w:ilvl w:val="1"/>
          <w:numId w:val="13"/>
        </w:numPr>
      </w:pPr>
      <w:r>
        <w:t>Thank you note</w:t>
      </w:r>
    </w:p>
    <w:p w14:paraId="0E18E628" w14:textId="6C423A3C" w:rsidR="00CC4D8C" w:rsidRDefault="00CC4D8C" w:rsidP="009B667B">
      <w:pPr>
        <w:pStyle w:val="NoSpacing"/>
        <w:numPr>
          <w:ilvl w:val="1"/>
          <w:numId w:val="13"/>
        </w:numPr>
      </w:pPr>
      <w:r>
        <w:t>Networking PowerPoint</w:t>
      </w:r>
    </w:p>
    <w:p w14:paraId="43C1085B" w14:textId="5F6A6EF0" w:rsidR="00CC4D8C" w:rsidRDefault="00CC4D8C" w:rsidP="009B667B">
      <w:pPr>
        <w:pStyle w:val="NoSpacing"/>
        <w:numPr>
          <w:ilvl w:val="1"/>
          <w:numId w:val="13"/>
        </w:numPr>
      </w:pPr>
      <w:r>
        <w:t>Networking Handout</w:t>
      </w:r>
    </w:p>
    <w:p w14:paraId="34CF4B79" w14:textId="0F8F375A" w:rsidR="00976CB9" w:rsidRDefault="00976CB9" w:rsidP="009B667B">
      <w:pPr>
        <w:pStyle w:val="NoSpacing"/>
        <w:numPr>
          <w:ilvl w:val="1"/>
          <w:numId w:val="13"/>
        </w:numPr>
      </w:pPr>
      <w:r>
        <w:t>Networking Lesson Plan</w:t>
      </w:r>
    </w:p>
    <w:p w14:paraId="368B0C89" w14:textId="561544FC" w:rsidR="002A4416" w:rsidRDefault="002A4416" w:rsidP="009B667B">
      <w:pPr>
        <w:pStyle w:val="NoSpacing"/>
        <w:numPr>
          <w:ilvl w:val="1"/>
          <w:numId w:val="13"/>
        </w:numPr>
      </w:pPr>
      <w:r>
        <w:t>Top 5 Tips for Marketing Yourself</w:t>
      </w:r>
    </w:p>
    <w:p w14:paraId="09729AC0" w14:textId="0CA75E0B" w:rsidR="00956BAD" w:rsidRDefault="00956BAD" w:rsidP="009B667B">
      <w:pPr>
        <w:pStyle w:val="NoSpacing"/>
        <w:numPr>
          <w:ilvl w:val="1"/>
          <w:numId w:val="13"/>
        </w:numPr>
      </w:pPr>
      <w:r>
        <w:t>Top 5 Tips for Marketing Yourself Handout</w:t>
      </w:r>
    </w:p>
    <w:p w14:paraId="565487A4" w14:textId="03E48E60" w:rsidR="00C90CAC" w:rsidRDefault="00C90CAC" w:rsidP="009B667B">
      <w:pPr>
        <w:pStyle w:val="NoSpacing"/>
        <w:numPr>
          <w:ilvl w:val="1"/>
          <w:numId w:val="13"/>
        </w:numPr>
      </w:pPr>
      <w:r>
        <w:t>Degrees of Separation</w:t>
      </w:r>
    </w:p>
    <w:p w14:paraId="7236ACA6" w14:textId="7D9F6B94" w:rsidR="00C90CAC" w:rsidRDefault="00C90CAC" w:rsidP="009B667B">
      <w:pPr>
        <w:pStyle w:val="NoSpacing"/>
        <w:numPr>
          <w:ilvl w:val="1"/>
          <w:numId w:val="13"/>
        </w:numPr>
      </w:pPr>
      <w:r>
        <w:t>Article – Reverse Psychology</w:t>
      </w:r>
    </w:p>
    <w:p w14:paraId="196EA376" w14:textId="3A889AC8" w:rsidR="00692538" w:rsidRDefault="00692538" w:rsidP="00692538">
      <w:pPr>
        <w:pStyle w:val="NoSpacing"/>
        <w:numPr>
          <w:ilvl w:val="0"/>
          <w:numId w:val="13"/>
        </w:numPr>
      </w:pPr>
      <w:r>
        <w:t>Informational Interview</w:t>
      </w:r>
    </w:p>
    <w:p w14:paraId="25A6AE78" w14:textId="77777777" w:rsidR="00692538" w:rsidRDefault="00692538" w:rsidP="00692538">
      <w:pPr>
        <w:pStyle w:val="ListParagraph"/>
        <w:numPr>
          <w:ilvl w:val="1"/>
          <w:numId w:val="13"/>
        </w:numPr>
        <w:spacing w:after="0" w:line="240" w:lineRule="auto"/>
      </w:pPr>
      <w:r>
        <w:t>Informational Interview Lesson</w:t>
      </w:r>
    </w:p>
    <w:p w14:paraId="067FF3D6" w14:textId="77777777" w:rsidR="00692538" w:rsidRPr="009B667B" w:rsidRDefault="00692538" w:rsidP="00692538">
      <w:pPr>
        <w:pStyle w:val="ListParagraph"/>
        <w:numPr>
          <w:ilvl w:val="1"/>
          <w:numId w:val="13"/>
        </w:numPr>
        <w:spacing w:after="0" w:line="240" w:lineRule="auto"/>
      </w:pPr>
      <w:r>
        <w:t>Informational Interview – Student script to set up</w:t>
      </w:r>
    </w:p>
    <w:p w14:paraId="448196F2" w14:textId="2ED4EABE" w:rsidR="00692538" w:rsidRDefault="00692538" w:rsidP="00692538">
      <w:pPr>
        <w:pStyle w:val="NoSpacing"/>
        <w:numPr>
          <w:ilvl w:val="1"/>
          <w:numId w:val="13"/>
        </w:numPr>
      </w:pPr>
      <w:r>
        <w:t xml:space="preserve">Informational Interview </w:t>
      </w:r>
      <w:r w:rsidR="001120F9">
        <w:t>–</w:t>
      </w:r>
      <w:r>
        <w:t xml:space="preserve"> Handout</w:t>
      </w:r>
    </w:p>
    <w:p w14:paraId="12EC4BB6" w14:textId="393E39F7" w:rsidR="001120F9" w:rsidRDefault="001120F9" w:rsidP="00692538">
      <w:pPr>
        <w:pStyle w:val="NoSpacing"/>
        <w:numPr>
          <w:ilvl w:val="1"/>
          <w:numId w:val="13"/>
        </w:numPr>
      </w:pPr>
      <w:r>
        <w:t>Informational Interview Assignment</w:t>
      </w:r>
    </w:p>
    <w:p w14:paraId="68D760A6" w14:textId="29A3C228" w:rsidR="001120F9" w:rsidRDefault="001120F9" w:rsidP="00692538">
      <w:pPr>
        <w:pStyle w:val="NoSpacing"/>
        <w:numPr>
          <w:ilvl w:val="1"/>
          <w:numId w:val="13"/>
        </w:numPr>
      </w:pPr>
      <w:r>
        <w:t>How to Land &amp; Ace an Informational Interview</w:t>
      </w:r>
    </w:p>
    <w:p w14:paraId="58F23A29" w14:textId="35E135A8" w:rsidR="001120F9" w:rsidRDefault="001120F9" w:rsidP="00692538">
      <w:pPr>
        <w:pStyle w:val="NoSpacing"/>
        <w:numPr>
          <w:ilvl w:val="1"/>
          <w:numId w:val="13"/>
        </w:numPr>
      </w:pPr>
      <w:r>
        <w:t>Forbes Article on How to Land &amp; Ace an Informational Interview</w:t>
      </w:r>
    </w:p>
    <w:p w14:paraId="033993EB" w14:textId="77777777" w:rsidR="00C779CF" w:rsidRDefault="00C779CF" w:rsidP="00677C6B">
      <w:pPr>
        <w:spacing w:after="0" w:line="240" w:lineRule="auto"/>
        <w:rPr>
          <w:b/>
        </w:rPr>
      </w:pPr>
    </w:p>
    <w:p w14:paraId="52EC43AF" w14:textId="77777777" w:rsidR="00C779CF" w:rsidRDefault="001B0425" w:rsidP="00677C6B">
      <w:pPr>
        <w:spacing w:after="0" w:line="240" w:lineRule="auto"/>
        <w:rPr>
          <w:b/>
        </w:rPr>
      </w:pPr>
      <w:proofErr w:type="gramStart"/>
      <w:r>
        <w:rPr>
          <w:b/>
        </w:rPr>
        <w:t xml:space="preserve">2c  </w:t>
      </w:r>
      <w:r w:rsidR="00C779CF">
        <w:rPr>
          <w:b/>
        </w:rPr>
        <w:t>Factors</w:t>
      </w:r>
      <w:proofErr w:type="gramEnd"/>
      <w:r w:rsidR="00C779CF">
        <w:rPr>
          <w:b/>
        </w:rPr>
        <w:t xml:space="preserve"> that both inform career-life choices and are influenced by them, including personal, environmental, and land use factors</w:t>
      </w:r>
    </w:p>
    <w:p w14:paraId="299FC505" w14:textId="715618E5" w:rsidR="009B667B" w:rsidRDefault="009B667B" w:rsidP="009B667B">
      <w:pPr>
        <w:pStyle w:val="ListParagraph"/>
        <w:numPr>
          <w:ilvl w:val="0"/>
          <w:numId w:val="14"/>
        </w:numPr>
        <w:spacing w:after="0" w:line="240" w:lineRule="auto"/>
      </w:pPr>
      <w:r>
        <w:t>General</w:t>
      </w:r>
    </w:p>
    <w:p w14:paraId="440EB151" w14:textId="77777777" w:rsidR="009B667B" w:rsidRPr="00EB04DE" w:rsidRDefault="00744675" w:rsidP="009B667B">
      <w:pPr>
        <w:pStyle w:val="ListParagraph"/>
        <w:numPr>
          <w:ilvl w:val="1"/>
          <w:numId w:val="14"/>
        </w:numPr>
        <w:spacing w:after="0" w:line="240" w:lineRule="auto"/>
      </w:pPr>
      <w:r w:rsidRPr="00EB04DE">
        <w:t>Global Trends &amp; Economy</w:t>
      </w:r>
    </w:p>
    <w:p w14:paraId="58022ABF" w14:textId="35C8AF5C" w:rsidR="00744675" w:rsidRDefault="00744675" w:rsidP="009B667B">
      <w:pPr>
        <w:pStyle w:val="ListParagraph"/>
        <w:numPr>
          <w:ilvl w:val="1"/>
          <w:numId w:val="14"/>
        </w:numPr>
        <w:spacing w:after="0" w:line="240" w:lineRule="auto"/>
      </w:pPr>
      <w:r w:rsidRPr="009B667B">
        <w:t xml:space="preserve">Labour Market Trends Assignment </w:t>
      </w:r>
      <w:r w:rsidR="00FE67F8">
        <w:t>–</w:t>
      </w:r>
      <w:r w:rsidRPr="009B667B">
        <w:t xml:space="preserve"> </w:t>
      </w:r>
      <w:proofErr w:type="spellStart"/>
      <w:r w:rsidRPr="009B667B">
        <w:t>Metrotown</w:t>
      </w:r>
      <w:proofErr w:type="spellEnd"/>
    </w:p>
    <w:p w14:paraId="3054D275" w14:textId="76B73429" w:rsidR="00FE67F8" w:rsidRDefault="00FE67F8" w:rsidP="009B667B">
      <w:pPr>
        <w:pStyle w:val="ListParagraph"/>
        <w:numPr>
          <w:ilvl w:val="1"/>
          <w:numId w:val="14"/>
        </w:numPr>
        <w:spacing w:after="0" w:line="240" w:lineRule="auto"/>
      </w:pPr>
      <w:proofErr w:type="spellStart"/>
      <w:r>
        <w:t>MyBlueprint</w:t>
      </w:r>
      <w:proofErr w:type="spellEnd"/>
      <w:r>
        <w:t xml:space="preserve"> – Employment Recruiter</w:t>
      </w:r>
    </w:p>
    <w:p w14:paraId="1417947F" w14:textId="70A3DF49" w:rsidR="00862CE5" w:rsidRDefault="00862CE5" w:rsidP="009B667B">
      <w:pPr>
        <w:pStyle w:val="ListParagraph"/>
        <w:numPr>
          <w:ilvl w:val="1"/>
          <w:numId w:val="14"/>
        </w:numPr>
        <w:spacing w:after="0" w:line="240" w:lineRule="auto"/>
      </w:pPr>
      <w:proofErr w:type="spellStart"/>
      <w:r>
        <w:t>MyBlueprint</w:t>
      </w:r>
      <w:proofErr w:type="spellEnd"/>
      <w:r>
        <w:t xml:space="preserve"> – Famous Person Interviews</w:t>
      </w:r>
    </w:p>
    <w:p w14:paraId="073E2238" w14:textId="1FFAD6CE" w:rsidR="00FC2204" w:rsidRDefault="00FC2204" w:rsidP="009B667B">
      <w:pPr>
        <w:pStyle w:val="ListParagraph"/>
        <w:numPr>
          <w:ilvl w:val="1"/>
          <w:numId w:val="14"/>
        </w:numPr>
        <w:spacing w:after="0" w:line="240" w:lineRule="auto"/>
      </w:pPr>
      <w:proofErr w:type="spellStart"/>
      <w:r>
        <w:t>MyBlueprint</w:t>
      </w:r>
      <w:proofErr w:type="spellEnd"/>
      <w:r>
        <w:t xml:space="preserve"> – Compatibility Activity</w:t>
      </w:r>
    </w:p>
    <w:p w14:paraId="4DB8EEEB" w14:textId="77777777" w:rsidR="00AA6041" w:rsidRDefault="00AA6041" w:rsidP="00AA6041">
      <w:pPr>
        <w:pStyle w:val="ListParagraph"/>
        <w:spacing w:after="0" w:line="240" w:lineRule="auto"/>
        <w:ind w:left="1440"/>
      </w:pPr>
    </w:p>
    <w:p w14:paraId="4AB29ED0" w14:textId="77777777" w:rsidR="00C779CF" w:rsidRDefault="001B0425" w:rsidP="00677C6B">
      <w:pPr>
        <w:spacing w:after="0" w:line="240" w:lineRule="auto"/>
        <w:rPr>
          <w:b/>
        </w:rPr>
      </w:pPr>
      <w:proofErr w:type="gramStart"/>
      <w:r>
        <w:rPr>
          <w:b/>
        </w:rPr>
        <w:t xml:space="preserve">2d  </w:t>
      </w:r>
      <w:r w:rsidR="00C779CF">
        <w:rPr>
          <w:b/>
        </w:rPr>
        <w:t>Ways</w:t>
      </w:r>
      <w:proofErr w:type="gramEnd"/>
      <w:r w:rsidR="00C779CF">
        <w:rPr>
          <w:b/>
        </w:rPr>
        <w:t xml:space="preserve"> to contribute to community and society that take cultural influences into consideration</w:t>
      </w:r>
    </w:p>
    <w:p w14:paraId="41836B8D" w14:textId="54357362" w:rsidR="00AA6041" w:rsidRDefault="00850F6F" w:rsidP="00AA6041">
      <w:pPr>
        <w:pStyle w:val="ListParagraph"/>
        <w:numPr>
          <w:ilvl w:val="0"/>
          <w:numId w:val="14"/>
        </w:numPr>
        <w:spacing w:after="0" w:line="240" w:lineRule="auto"/>
      </w:pPr>
      <w:r>
        <w:t>First Peoples Principles of Learning</w:t>
      </w:r>
    </w:p>
    <w:p w14:paraId="21985E14" w14:textId="1F208185" w:rsidR="00850F6F" w:rsidRDefault="00850F6F" w:rsidP="00AA6041">
      <w:pPr>
        <w:pStyle w:val="ListParagraph"/>
        <w:numPr>
          <w:ilvl w:val="0"/>
          <w:numId w:val="14"/>
        </w:numPr>
        <w:spacing w:after="0" w:line="240" w:lineRule="auto"/>
      </w:pPr>
      <w:r>
        <w:t>Aboriginal Shared Learning Lessons Grade 8 – 10</w:t>
      </w:r>
    </w:p>
    <w:p w14:paraId="3430A29E" w14:textId="4F4F97AE" w:rsidR="00850F6F" w:rsidRDefault="00850F6F" w:rsidP="00AA6041">
      <w:pPr>
        <w:pStyle w:val="ListParagraph"/>
        <w:numPr>
          <w:ilvl w:val="0"/>
          <w:numId w:val="14"/>
        </w:numPr>
        <w:spacing w:after="0" w:line="240" w:lineRule="auto"/>
      </w:pPr>
      <w:r>
        <w:t>Aboriginal Role Models</w:t>
      </w:r>
    </w:p>
    <w:p w14:paraId="3B7ADE14" w14:textId="63B29F0B" w:rsidR="00850F6F" w:rsidRDefault="00850F6F" w:rsidP="00AA6041">
      <w:pPr>
        <w:pStyle w:val="ListParagraph"/>
        <w:numPr>
          <w:ilvl w:val="0"/>
          <w:numId w:val="14"/>
        </w:numPr>
        <w:spacing w:after="0" w:line="240" w:lineRule="auto"/>
      </w:pPr>
      <w:r>
        <w:t>Using the Internet to Learn About Aboriginal Peoples</w:t>
      </w:r>
    </w:p>
    <w:p w14:paraId="568C4947" w14:textId="5E723980" w:rsidR="00850F6F" w:rsidRDefault="00850F6F" w:rsidP="00AA6041">
      <w:pPr>
        <w:pStyle w:val="ListParagraph"/>
        <w:numPr>
          <w:ilvl w:val="0"/>
          <w:numId w:val="14"/>
        </w:numPr>
        <w:spacing w:after="0" w:line="240" w:lineRule="auto"/>
      </w:pPr>
      <w:r>
        <w:t>What’s in a Name?</w:t>
      </w:r>
    </w:p>
    <w:p w14:paraId="5F14C727" w14:textId="23F7FCF1" w:rsidR="00850F6F" w:rsidRDefault="00850F6F" w:rsidP="00AA6041">
      <w:pPr>
        <w:pStyle w:val="ListParagraph"/>
        <w:numPr>
          <w:ilvl w:val="0"/>
          <w:numId w:val="14"/>
        </w:numPr>
        <w:spacing w:after="0" w:line="240" w:lineRule="auto"/>
      </w:pPr>
      <w:r>
        <w:t>Aboriginal Teaching and Learning</w:t>
      </w:r>
    </w:p>
    <w:p w14:paraId="69C1DFD4" w14:textId="77777777" w:rsidR="00AA6041" w:rsidRDefault="00AA6041" w:rsidP="00AA6041">
      <w:pPr>
        <w:pStyle w:val="ListParagraph"/>
        <w:spacing w:after="0" w:line="240" w:lineRule="auto"/>
        <w:ind w:left="1440"/>
      </w:pPr>
    </w:p>
    <w:p w14:paraId="4DB4BF87" w14:textId="77777777" w:rsidR="00C779CF" w:rsidRPr="00C779CF" w:rsidRDefault="001B0425" w:rsidP="00677C6B">
      <w:pPr>
        <w:spacing w:after="0" w:line="240" w:lineRule="auto"/>
        <w:rPr>
          <w:b/>
        </w:rPr>
      </w:pPr>
      <w:proofErr w:type="gramStart"/>
      <w:r>
        <w:rPr>
          <w:b/>
        </w:rPr>
        <w:t xml:space="preserve">2e  </w:t>
      </w:r>
      <w:r w:rsidR="00C779CF">
        <w:rPr>
          <w:b/>
        </w:rPr>
        <w:t>Value</w:t>
      </w:r>
      <w:proofErr w:type="gramEnd"/>
      <w:r w:rsidR="00C779CF">
        <w:rPr>
          <w:b/>
        </w:rPr>
        <w:t xml:space="preserve"> of volunteerism for self and community</w:t>
      </w:r>
    </w:p>
    <w:p w14:paraId="537AC97A" w14:textId="77777777" w:rsidR="00FB125B" w:rsidRDefault="00FB125B" w:rsidP="00FB125B">
      <w:pPr>
        <w:pStyle w:val="ListParagraph"/>
        <w:numPr>
          <w:ilvl w:val="0"/>
          <w:numId w:val="14"/>
        </w:numPr>
        <w:spacing w:after="0" w:line="240" w:lineRule="auto"/>
      </w:pPr>
      <w:r>
        <w:t>General</w:t>
      </w:r>
    </w:p>
    <w:p w14:paraId="64B986E3" w14:textId="77777777" w:rsidR="00FB125B" w:rsidRPr="00FB125B" w:rsidRDefault="00463277" w:rsidP="00FB125B">
      <w:pPr>
        <w:pStyle w:val="ListParagraph"/>
        <w:numPr>
          <w:ilvl w:val="1"/>
          <w:numId w:val="14"/>
        </w:numPr>
        <w:spacing w:after="0" w:line="240" w:lineRule="auto"/>
      </w:pPr>
      <w:r w:rsidRPr="00FB125B">
        <w:t>Making This a Better World</w:t>
      </w:r>
    </w:p>
    <w:p w14:paraId="07004931" w14:textId="77777777" w:rsidR="00FB125B" w:rsidRPr="00FB125B" w:rsidRDefault="00463277" w:rsidP="00FB125B">
      <w:pPr>
        <w:pStyle w:val="ListParagraph"/>
        <w:numPr>
          <w:ilvl w:val="1"/>
          <w:numId w:val="14"/>
        </w:numPr>
        <w:spacing w:after="0" w:line="240" w:lineRule="auto"/>
      </w:pPr>
      <w:r w:rsidRPr="00FB125B">
        <w:t>Building Blocks Youth Volunteering</w:t>
      </w:r>
    </w:p>
    <w:p w14:paraId="3EB48D2C" w14:textId="31048484" w:rsidR="009A5DED" w:rsidRPr="008137BC" w:rsidRDefault="00463277" w:rsidP="00FB125B">
      <w:pPr>
        <w:pStyle w:val="ListParagraph"/>
        <w:numPr>
          <w:ilvl w:val="1"/>
          <w:numId w:val="14"/>
        </w:numPr>
        <w:spacing w:after="0" w:line="240" w:lineRule="auto"/>
      </w:pPr>
      <w:r w:rsidRPr="00FB125B">
        <w:t>Volunteering</w:t>
      </w:r>
    </w:p>
    <w:p w14:paraId="2F98B59D" w14:textId="77777777" w:rsidR="008137BC" w:rsidRDefault="008137BC" w:rsidP="00F7634B">
      <w:pPr>
        <w:pStyle w:val="NoSpacing"/>
        <w:rPr>
          <w:b/>
        </w:rPr>
      </w:pPr>
    </w:p>
    <w:p w14:paraId="107C1FB4" w14:textId="77777777" w:rsidR="007F410C" w:rsidRDefault="001B0425" w:rsidP="00D313C4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3 </w:t>
      </w:r>
      <w:r w:rsidR="007F410C" w:rsidRPr="00AA6041">
        <w:rPr>
          <w:b/>
          <w:sz w:val="28"/>
          <w:szCs w:val="28"/>
        </w:rPr>
        <w:t xml:space="preserve">Career </w:t>
      </w:r>
      <w:r w:rsidR="00D313C4" w:rsidRPr="00AA6041">
        <w:rPr>
          <w:b/>
          <w:sz w:val="28"/>
          <w:szCs w:val="28"/>
        </w:rPr>
        <w:t>Life Plan</w:t>
      </w:r>
      <w:r w:rsidR="007F410C" w:rsidRPr="00AA6041">
        <w:rPr>
          <w:b/>
          <w:sz w:val="28"/>
          <w:szCs w:val="28"/>
        </w:rPr>
        <w:t>ning</w:t>
      </w:r>
    </w:p>
    <w:p w14:paraId="04D903CD" w14:textId="77777777" w:rsidR="00267E13" w:rsidRDefault="00267E13" w:rsidP="00D313C4">
      <w:pPr>
        <w:pStyle w:val="NoSpacing"/>
        <w:rPr>
          <w:b/>
          <w:sz w:val="28"/>
          <w:szCs w:val="28"/>
        </w:rPr>
      </w:pPr>
    </w:p>
    <w:p w14:paraId="147386EC" w14:textId="77777777" w:rsidR="00D313C4" w:rsidRDefault="001B0425" w:rsidP="00D313C4">
      <w:pPr>
        <w:pStyle w:val="NoSpacing"/>
        <w:rPr>
          <w:b/>
        </w:rPr>
      </w:pPr>
      <w:proofErr w:type="gramStart"/>
      <w:r>
        <w:rPr>
          <w:b/>
        </w:rPr>
        <w:t xml:space="preserve">3a  </w:t>
      </w:r>
      <w:r w:rsidR="00267E13">
        <w:rPr>
          <w:b/>
        </w:rPr>
        <w:t>Career</w:t>
      </w:r>
      <w:proofErr w:type="gramEnd"/>
      <w:r w:rsidR="00AA6041">
        <w:rPr>
          <w:b/>
        </w:rPr>
        <w:t xml:space="preserve"> life development r</w:t>
      </w:r>
      <w:r w:rsidR="00267E13">
        <w:rPr>
          <w:b/>
        </w:rPr>
        <w:t xml:space="preserve">esearch </w:t>
      </w:r>
    </w:p>
    <w:p w14:paraId="447547C2" w14:textId="7602F598" w:rsidR="00463277" w:rsidRDefault="00020339" w:rsidP="00020339">
      <w:pPr>
        <w:pStyle w:val="NoSpacing"/>
        <w:numPr>
          <w:ilvl w:val="0"/>
          <w:numId w:val="13"/>
        </w:numPr>
      </w:pPr>
      <w:r>
        <w:t>General</w:t>
      </w:r>
    </w:p>
    <w:p w14:paraId="624EC600" w14:textId="5857D821" w:rsidR="00463277" w:rsidRDefault="00A16C7D" w:rsidP="00020339">
      <w:pPr>
        <w:pStyle w:val="NoSpacing"/>
        <w:numPr>
          <w:ilvl w:val="1"/>
          <w:numId w:val="13"/>
        </w:numPr>
      </w:pPr>
      <w:proofErr w:type="spellStart"/>
      <w:r>
        <w:t>My</w:t>
      </w:r>
      <w:r w:rsidR="00463277">
        <w:t>Blueprint</w:t>
      </w:r>
      <w:proofErr w:type="spellEnd"/>
      <w:r w:rsidR="00463277">
        <w:t xml:space="preserve"> – Building a Career Portfolio Activity</w:t>
      </w:r>
    </w:p>
    <w:p w14:paraId="4AA9B8D3" w14:textId="57047464" w:rsidR="00463277" w:rsidRDefault="00463277" w:rsidP="00020339">
      <w:pPr>
        <w:pStyle w:val="NoSpacing"/>
        <w:numPr>
          <w:ilvl w:val="1"/>
          <w:numId w:val="13"/>
        </w:numPr>
      </w:pPr>
      <w:r>
        <w:t>Course Selection Discussion &amp; Guide for Teachers</w:t>
      </w:r>
    </w:p>
    <w:p w14:paraId="4648196E" w14:textId="60F1FB97" w:rsidR="00463277" w:rsidRDefault="00463277" w:rsidP="00020339">
      <w:pPr>
        <w:pStyle w:val="NoSpacing"/>
        <w:numPr>
          <w:ilvl w:val="1"/>
          <w:numId w:val="13"/>
        </w:numPr>
      </w:pPr>
      <w:r>
        <w:t>CLE 10 Course Selection Assignment</w:t>
      </w:r>
    </w:p>
    <w:p w14:paraId="4902ECBC" w14:textId="256AC2B6" w:rsidR="00A16C7D" w:rsidRDefault="00A16C7D" w:rsidP="00020339">
      <w:pPr>
        <w:pStyle w:val="NoSpacing"/>
        <w:numPr>
          <w:ilvl w:val="1"/>
          <w:numId w:val="13"/>
        </w:numPr>
      </w:pPr>
      <w:proofErr w:type="spellStart"/>
      <w:r>
        <w:t>MyBlueprint</w:t>
      </w:r>
      <w:proofErr w:type="spellEnd"/>
      <w:r>
        <w:t xml:space="preserve"> – Job, Occupation &amp; Career Definitions</w:t>
      </w:r>
    </w:p>
    <w:p w14:paraId="19E0850E" w14:textId="77777777" w:rsidR="00720F36" w:rsidRDefault="00720F36" w:rsidP="00720F36">
      <w:pPr>
        <w:pStyle w:val="NoSpacing"/>
      </w:pPr>
    </w:p>
    <w:p w14:paraId="7314B0DF" w14:textId="0E65E41C" w:rsidR="00467545" w:rsidRDefault="00AA4D6F" w:rsidP="00467545">
      <w:pPr>
        <w:pStyle w:val="NoSpacing"/>
        <w:numPr>
          <w:ilvl w:val="0"/>
          <w:numId w:val="13"/>
        </w:numPr>
      </w:pPr>
      <w:r>
        <w:t>Grad Planner</w:t>
      </w:r>
    </w:p>
    <w:p w14:paraId="7F447D83" w14:textId="5DB21476" w:rsidR="00E25862" w:rsidRDefault="00E25862" w:rsidP="00E25862">
      <w:pPr>
        <w:pStyle w:val="NoSpacing"/>
        <w:numPr>
          <w:ilvl w:val="1"/>
          <w:numId w:val="13"/>
        </w:numPr>
      </w:pPr>
      <w:r>
        <w:t>Post Secondary Power Point</w:t>
      </w:r>
    </w:p>
    <w:p w14:paraId="018FFF55" w14:textId="1925E43F" w:rsidR="00E25862" w:rsidRDefault="00E25862" w:rsidP="00E25862">
      <w:pPr>
        <w:pStyle w:val="NoSpacing"/>
        <w:numPr>
          <w:ilvl w:val="1"/>
          <w:numId w:val="13"/>
        </w:numPr>
      </w:pPr>
      <w:r>
        <w:t>Post Secondary Power Point Response</w:t>
      </w:r>
    </w:p>
    <w:p w14:paraId="152B3B69" w14:textId="727553E4" w:rsidR="00E25862" w:rsidRPr="005633E0" w:rsidRDefault="00E25862" w:rsidP="00E25862">
      <w:pPr>
        <w:pStyle w:val="NoSpacing"/>
        <w:numPr>
          <w:ilvl w:val="1"/>
          <w:numId w:val="13"/>
        </w:numPr>
      </w:pPr>
      <w:r w:rsidRPr="005633E0">
        <w:t>Grad Planner Manual</w:t>
      </w:r>
    </w:p>
    <w:p w14:paraId="3E4DB2D6" w14:textId="0DE9CE20" w:rsidR="00463277" w:rsidRDefault="00E25862" w:rsidP="00720F36">
      <w:pPr>
        <w:pStyle w:val="NoSpacing"/>
        <w:numPr>
          <w:ilvl w:val="1"/>
          <w:numId w:val="13"/>
        </w:numPr>
      </w:pPr>
      <w:r>
        <w:t>Focus Area Poster Assignment</w:t>
      </w:r>
    </w:p>
    <w:p w14:paraId="7BD23D17" w14:textId="77777777" w:rsidR="00267E13" w:rsidRDefault="00267E13" w:rsidP="00267E13">
      <w:pPr>
        <w:pStyle w:val="NoSpacing"/>
        <w:rPr>
          <w:b/>
        </w:rPr>
      </w:pPr>
    </w:p>
    <w:p w14:paraId="4B7E92B7" w14:textId="77777777" w:rsidR="00AA6041" w:rsidRDefault="001B0425" w:rsidP="00267E13">
      <w:pPr>
        <w:pStyle w:val="NoSpacing"/>
        <w:rPr>
          <w:b/>
        </w:rPr>
      </w:pPr>
      <w:proofErr w:type="gramStart"/>
      <w:r>
        <w:rPr>
          <w:b/>
        </w:rPr>
        <w:t xml:space="preserve">3b  </w:t>
      </w:r>
      <w:r w:rsidR="00AA6041">
        <w:rPr>
          <w:b/>
        </w:rPr>
        <w:t>Methods</w:t>
      </w:r>
      <w:proofErr w:type="gramEnd"/>
      <w:r w:rsidR="00AA6041">
        <w:rPr>
          <w:b/>
        </w:rPr>
        <w:t xml:space="preserve"> of organizing and maintaining authentic career-life evidence</w:t>
      </w:r>
    </w:p>
    <w:p w14:paraId="605E7C4A" w14:textId="77777777" w:rsidR="001343A4" w:rsidRDefault="001343A4" w:rsidP="001343A4">
      <w:pPr>
        <w:pStyle w:val="NoSpacing"/>
        <w:numPr>
          <w:ilvl w:val="0"/>
          <w:numId w:val="13"/>
        </w:numPr>
      </w:pPr>
      <w:r>
        <w:t>General</w:t>
      </w:r>
    </w:p>
    <w:p w14:paraId="23D30976" w14:textId="71F1A32B" w:rsidR="001343A4" w:rsidRPr="00B45FC0" w:rsidRDefault="001343A4" w:rsidP="001343A4">
      <w:pPr>
        <w:pStyle w:val="NoSpacing"/>
        <w:numPr>
          <w:ilvl w:val="1"/>
          <w:numId w:val="13"/>
        </w:numPr>
      </w:pPr>
      <w:r w:rsidRPr="00B45FC0">
        <w:t>“Scholarship Resume”</w:t>
      </w:r>
      <w:r w:rsidR="00B45FC0">
        <w:t xml:space="preserve"> Template</w:t>
      </w:r>
    </w:p>
    <w:p w14:paraId="42C88BC0" w14:textId="7D01CF92" w:rsidR="001343A4" w:rsidRPr="005633E0" w:rsidRDefault="001343A4" w:rsidP="001343A4">
      <w:pPr>
        <w:pStyle w:val="NoSpacing"/>
        <w:numPr>
          <w:ilvl w:val="1"/>
          <w:numId w:val="13"/>
        </w:numPr>
      </w:pPr>
      <w:proofErr w:type="spellStart"/>
      <w:r w:rsidRPr="005633E0">
        <w:t>MyBlueprint</w:t>
      </w:r>
      <w:proofErr w:type="spellEnd"/>
      <w:r w:rsidR="005633E0">
        <w:t xml:space="preserve"> – Student Guide Self-Assess for Core Competencies</w:t>
      </w:r>
    </w:p>
    <w:p w14:paraId="5E548396" w14:textId="6011D189" w:rsidR="005633E0" w:rsidRDefault="005633E0" w:rsidP="001343A4">
      <w:pPr>
        <w:pStyle w:val="NoSpacing"/>
        <w:numPr>
          <w:ilvl w:val="1"/>
          <w:numId w:val="13"/>
        </w:numPr>
      </w:pPr>
      <w:proofErr w:type="spellStart"/>
      <w:r w:rsidRPr="005633E0">
        <w:t>MyBlueprint</w:t>
      </w:r>
      <w:proofErr w:type="spellEnd"/>
      <w:r w:rsidRPr="005633E0">
        <w:t xml:space="preserve"> – Building a CLE Portfolio</w:t>
      </w:r>
    </w:p>
    <w:p w14:paraId="26A0665D" w14:textId="71DA8AEC" w:rsidR="007C693F" w:rsidRDefault="007C693F" w:rsidP="001343A4">
      <w:pPr>
        <w:pStyle w:val="NoSpacing"/>
        <w:numPr>
          <w:ilvl w:val="1"/>
          <w:numId w:val="13"/>
        </w:numPr>
      </w:pPr>
      <w:r>
        <w:t>Core Competencies</w:t>
      </w:r>
    </w:p>
    <w:p w14:paraId="68106C27" w14:textId="4F37A62A" w:rsidR="007C693F" w:rsidRDefault="007C693F" w:rsidP="001343A4">
      <w:pPr>
        <w:pStyle w:val="NoSpacing"/>
        <w:numPr>
          <w:ilvl w:val="1"/>
          <w:numId w:val="13"/>
        </w:numPr>
      </w:pPr>
      <w:r>
        <w:t>Reflections for Competencies</w:t>
      </w:r>
    </w:p>
    <w:p w14:paraId="24EE6A08" w14:textId="4F22C1EB" w:rsidR="00E33754" w:rsidRPr="005633E0" w:rsidRDefault="00E33754" w:rsidP="001343A4">
      <w:pPr>
        <w:pStyle w:val="NoSpacing"/>
        <w:numPr>
          <w:ilvl w:val="1"/>
          <w:numId w:val="13"/>
        </w:numPr>
      </w:pPr>
      <w:r>
        <w:t>Core Competencies – What are they?</w:t>
      </w:r>
    </w:p>
    <w:p w14:paraId="51CF5DF5" w14:textId="77777777" w:rsidR="00AA6041" w:rsidRDefault="00AA6041" w:rsidP="00267E13">
      <w:pPr>
        <w:pStyle w:val="NoSpacing"/>
        <w:rPr>
          <w:b/>
        </w:rPr>
      </w:pPr>
    </w:p>
    <w:p w14:paraId="1B5453ED" w14:textId="77777777" w:rsidR="00AA6041" w:rsidRDefault="001B0425" w:rsidP="00267E13">
      <w:pPr>
        <w:pStyle w:val="NoSpacing"/>
        <w:rPr>
          <w:b/>
        </w:rPr>
      </w:pPr>
      <w:proofErr w:type="gramStart"/>
      <w:r>
        <w:rPr>
          <w:b/>
        </w:rPr>
        <w:t xml:space="preserve">3c  </w:t>
      </w:r>
      <w:r w:rsidR="00AA6041">
        <w:rPr>
          <w:b/>
        </w:rPr>
        <w:t>Models</w:t>
      </w:r>
      <w:proofErr w:type="gramEnd"/>
      <w:r w:rsidR="00AA6041">
        <w:rPr>
          <w:b/>
        </w:rPr>
        <w:t xml:space="preserve"> of decision making and innovative thinking for flexible planning and goal setting</w:t>
      </w:r>
    </w:p>
    <w:p w14:paraId="0D246F5C" w14:textId="7BCF416F" w:rsidR="00FC4199" w:rsidRDefault="001343A4" w:rsidP="00FC4199">
      <w:pPr>
        <w:pStyle w:val="NoSpacing"/>
        <w:numPr>
          <w:ilvl w:val="0"/>
          <w:numId w:val="6"/>
        </w:numPr>
      </w:pPr>
      <w:r>
        <w:t>General</w:t>
      </w:r>
    </w:p>
    <w:p w14:paraId="1D98A962" w14:textId="1197E7ED" w:rsidR="00463277" w:rsidRDefault="00463277" w:rsidP="001343A4">
      <w:pPr>
        <w:pStyle w:val="NoSpacing"/>
        <w:numPr>
          <w:ilvl w:val="1"/>
          <w:numId w:val="6"/>
        </w:numPr>
      </w:pPr>
      <w:r>
        <w:t>Accomplishing Goals</w:t>
      </w:r>
    </w:p>
    <w:p w14:paraId="67AEED36" w14:textId="775509BB" w:rsidR="00463277" w:rsidRPr="00FC4199" w:rsidRDefault="00A16C7D" w:rsidP="001343A4">
      <w:pPr>
        <w:pStyle w:val="NoSpacing"/>
        <w:numPr>
          <w:ilvl w:val="1"/>
          <w:numId w:val="6"/>
        </w:numPr>
      </w:pPr>
      <w:proofErr w:type="spellStart"/>
      <w:r>
        <w:t>My</w:t>
      </w:r>
      <w:r w:rsidR="00463277">
        <w:t>Blueprint</w:t>
      </w:r>
      <w:proofErr w:type="spellEnd"/>
      <w:r w:rsidR="00463277">
        <w:t xml:space="preserve"> – Goal Setting Activity</w:t>
      </w:r>
    </w:p>
    <w:p w14:paraId="49D0E21B" w14:textId="42FA56B8" w:rsidR="00FC4199" w:rsidRDefault="001343A4" w:rsidP="00FC4199">
      <w:pPr>
        <w:pStyle w:val="NoSpacing"/>
        <w:numPr>
          <w:ilvl w:val="0"/>
          <w:numId w:val="6"/>
        </w:numPr>
      </w:pPr>
      <w:r>
        <w:t xml:space="preserve">SMART </w:t>
      </w:r>
    </w:p>
    <w:p w14:paraId="3C8C4CA0" w14:textId="3DA470E2" w:rsidR="00463277" w:rsidRDefault="00463277" w:rsidP="001343A4">
      <w:pPr>
        <w:pStyle w:val="NoSpacing"/>
        <w:numPr>
          <w:ilvl w:val="1"/>
          <w:numId w:val="6"/>
        </w:numPr>
      </w:pPr>
      <w:r>
        <w:t>Smart Goals</w:t>
      </w:r>
    </w:p>
    <w:p w14:paraId="6D645882" w14:textId="09E15926" w:rsidR="00463277" w:rsidRDefault="00463277" w:rsidP="001343A4">
      <w:pPr>
        <w:pStyle w:val="NoSpacing"/>
        <w:numPr>
          <w:ilvl w:val="1"/>
          <w:numId w:val="6"/>
        </w:numPr>
      </w:pPr>
      <w:r>
        <w:t>Vision Board</w:t>
      </w:r>
      <w:r w:rsidR="001343A4">
        <w:t xml:space="preserve"> Assignment</w:t>
      </w:r>
    </w:p>
    <w:p w14:paraId="6D7EFCCC" w14:textId="18DDA3CB" w:rsidR="00AA6041" w:rsidRDefault="00463277" w:rsidP="001343A4">
      <w:pPr>
        <w:pStyle w:val="NoSpacing"/>
        <w:numPr>
          <w:ilvl w:val="1"/>
          <w:numId w:val="6"/>
        </w:numPr>
      </w:pPr>
      <w:r>
        <w:t xml:space="preserve">Vision Boards </w:t>
      </w:r>
    </w:p>
    <w:p w14:paraId="508BAA9F" w14:textId="77777777" w:rsidR="001343A4" w:rsidRPr="00463277" w:rsidRDefault="001343A4" w:rsidP="001343A4">
      <w:pPr>
        <w:pStyle w:val="NoSpacing"/>
      </w:pPr>
    </w:p>
    <w:p w14:paraId="3BB519E4" w14:textId="77777777" w:rsidR="00AA6041" w:rsidRDefault="001B0425" w:rsidP="00267E13">
      <w:pPr>
        <w:pStyle w:val="NoSpacing"/>
        <w:rPr>
          <w:b/>
        </w:rPr>
      </w:pPr>
      <w:proofErr w:type="gramStart"/>
      <w:r>
        <w:rPr>
          <w:b/>
        </w:rPr>
        <w:t xml:space="preserve">3d  </w:t>
      </w:r>
      <w:r w:rsidR="00AA6041">
        <w:rPr>
          <w:b/>
        </w:rPr>
        <w:t>Financial</w:t>
      </w:r>
      <w:proofErr w:type="gramEnd"/>
      <w:r w:rsidR="00AA6041">
        <w:rPr>
          <w:b/>
        </w:rPr>
        <w:t xml:space="preserve"> planning tools, pre- and post-graduation opportunities, and local and global labour and market trends</w:t>
      </w:r>
    </w:p>
    <w:p w14:paraId="2DAF1C5E" w14:textId="5C7A1863" w:rsidR="00E75E70" w:rsidRDefault="00E75E70" w:rsidP="00E75E70">
      <w:pPr>
        <w:pStyle w:val="NoSpacing"/>
        <w:numPr>
          <w:ilvl w:val="0"/>
          <w:numId w:val="13"/>
        </w:numPr>
      </w:pPr>
      <w:r w:rsidRPr="00E75E70">
        <w:t>Financial Planning Tools</w:t>
      </w:r>
      <w:r>
        <w:t xml:space="preserve"> </w:t>
      </w:r>
    </w:p>
    <w:p w14:paraId="75D35466" w14:textId="590214EE" w:rsidR="00463277" w:rsidRDefault="00463277" w:rsidP="00A85FEA">
      <w:pPr>
        <w:pStyle w:val="NoSpacing"/>
        <w:numPr>
          <w:ilvl w:val="1"/>
          <w:numId w:val="13"/>
        </w:numPr>
      </w:pPr>
      <w:r>
        <w:t>Finance Website</w:t>
      </w:r>
    </w:p>
    <w:p w14:paraId="4759BF06" w14:textId="0A61F95C" w:rsidR="00463277" w:rsidRDefault="00463277" w:rsidP="00A85FEA">
      <w:pPr>
        <w:pStyle w:val="NoSpacing"/>
        <w:numPr>
          <w:ilvl w:val="1"/>
          <w:numId w:val="13"/>
        </w:numPr>
      </w:pPr>
      <w:r>
        <w:t xml:space="preserve">Financial Decision Making </w:t>
      </w:r>
    </w:p>
    <w:p w14:paraId="3FE9E0CD" w14:textId="242BBF69" w:rsidR="00463277" w:rsidRDefault="00463277" w:rsidP="00A85FEA">
      <w:pPr>
        <w:pStyle w:val="NoSpacing"/>
        <w:numPr>
          <w:ilvl w:val="1"/>
          <w:numId w:val="13"/>
        </w:numPr>
      </w:pPr>
      <w:r>
        <w:t xml:space="preserve">Financial </w:t>
      </w:r>
    </w:p>
    <w:p w14:paraId="5985665C" w14:textId="25D82D15" w:rsidR="005633E0" w:rsidRDefault="005633E0" w:rsidP="00A85FEA">
      <w:pPr>
        <w:pStyle w:val="NoSpacing"/>
        <w:numPr>
          <w:ilvl w:val="1"/>
          <w:numId w:val="13"/>
        </w:numPr>
      </w:pPr>
      <w:proofErr w:type="spellStart"/>
      <w:r>
        <w:t>MyBlueprint</w:t>
      </w:r>
      <w:proofErr w:type="spellEnd"/>
      <w:r>
        <w:t xml:space="preserve"> – Financial Literacy Activity</w:t>
      </w:r>
    </w:p>
    <w:p w14:paraId="6BA7EC93" w14:textId="3D74A9A9" w:rsidR="00463277" w:rsidRDefault="00FC2204" w:rsidP="00A85FEA">
      <w:pPr>
        <w:pStyle w:val="NoSpacing"/>
        <w:numPr>
          <w:ilvl w:val="1"/>
          <w:numId w:val="13"/>
        </w:numPr>
      </w:pPr>
      <w:proofErr w:type="spellStart"/>
      <w:r>
        <w:t>My</w:t>
      </w:r>
      <w:r w:rsidR="00463277">
        <w:t>Blueprint</w:t>
      </w:r>
      <w:proofErr w:type="spellEnd"/>
      <w:r w:rsidR="00463277">
        <w:t xml:space="preserve"> – Budgets Lesson Plan</w:t>
      </w:r>
    </w:p>
    <w:p w14:paraId="71463DCA" w14:textId="5C3D9ACF" w:rsidR="005633E0" w:rsidRDefault="00463277" w:rsidP="005633E0">
      <w:pPr>
        <w:pStyle w:val="NoSpacing"/>
        <w:numPr>
          <w:ilvl w:val="1"/>
          <w:numId w:val="13"/>
        </w:numPr>
      </w:pPr>
      <w:r>
        <w:t xml:space="preserve">Budget </w:t>
      </w:r>
      <w:proofErr w:type="spellStart"/>
      <w:r>
        <w:t>Bonza</w:t>
      </w:r>
      <w:proofErr w:type="spellEnd"/>
      <w:r>
        <w:t xml:space="preserve"> Project</w:t>
      </w:r>
    </w:p>
    <w:p w14:paraId="5B779EA9" w14:textId="170EA85E" w:rsidR="0044768D" w:rsidRDefault="0044768D" w:rsidP="005633E0">
      <w:pPr>
        <w:pStyle w:val="NoSpacing"/>
        <w:numPr>
          <w:ilvl w:val="1"/>
          <w:numId w:val="13"/>
        </w:numPr>
      </w:pPr>
      <w:r>
        <w:t>Power Play Money Managers Teacher Manual</w:t>
      </w:r>
    </w:p>
    <w:p w14:paraId="0F2EA2A6" w14:textId="0B228310" w:rsidR="006726EA" w:rsidRDefault="006726EA" w:rsidP="005633E0">
      <w:pPr>
        <w:pStyle w:val="NoSpacing"/>
        <w:numPr>
          <w:ilvl w:val="1"/>
          <w:numId w:val="13"/>
        </w:numPr>
      </w:pPr>
      <w:r>
        <w:t>The Credit Game</w:t>
      </w:r>
    </w:p>
    <w:p w14:paraId="460ABE99" w14:textId="781E9A17" w:rsidR="006726EA" w:rsidRDefault="006726EA" w:rsidP="005633E0">
      <w:pPr>
        <w:pStyle w:val="NoSpacing"/>
        <w:numPr>
          <w:ilvl w:val="1"/>
          <w:numId w:val="13"/>
        </w:numPr>
      </w:pPr>
      <w:r>
        <w:t>My First Car Assignment</w:t>
      </w:r>
    </w:p>
    <w:p w14:paraId="253EDFDB" w14:textId="2F524C84" w:rsidR="006726EA" w:rsidRDefault="006726EA" w:rsidP="005633E0">
      <w:pPr>
        <w:pStyle w:val="NoSpacing"/>
        <w:numPr>
          <w:ilvl w:val="1"/>
          <w:numId w:val="13"/>
        </w:numPr>
      </w:pPr>
      <w:r>
        <w:t>My Dream Car Project Rubric</w:t>
      </w:r>
    </w:p>
    <w:p w14:paraId="034E26DE" w14:textId="215E20E0" w:rsidR="006726EA" w:rsidRDefault="006726EA" w:rsidP="005633E0">
      <w:pPr>
        <w:pStyle w:val="NoSpacing"/>
        <w:numPr>
          <w:ilvl w:val="1"/>
          <w:numId w:val="13"/>
        </w:numPr>
      </w:pPr>
      <w:r>
        <w:t>Income – Ways to Make Money</w:t>
      </w:r>
    </w:p>
    <w:p w14:paraId="042F2DA1" w14:textId="55B6615C" w:rsidR="006726EA" w:rsidRDefault="00D3305B" w:rsidP="005633E0">
      <w:pPr>
        <w:pStyle w:val="NoSpacing"/>
        <w:numPr>
          <w:ilvl w:val="1"/>
          <w:numId w:val="13"/>
        </w:numPr>
      </w:pPr>
      <w:r>
        <w:t>Finances Unit Plan</w:t>
      </w:r>
    </w:p>
    <w:p w14:paraId="0C2277E4" w14:textId="23D02BDB" w:rsidR="006726EA" w:rsidRDefault="006726EA" w:rsidP="005633E0">
      <w:pPr>
        <w:pStyle w:val="NoSpacing"/>
        <w:numPr>
          <w:ilvl w:val="1"/>
          <w:numId w:val="13"/>
        </w:numPr>
      </w:pPr>
      <w:r>
        <w:t>Expenses</w:t>
      </w:r>
    </w:p>
    <w:p w14:paraId="7907302D" w14:textId="50C1F0E5" w:rsidR="006726EA" w:rsidRDefault="00D3305B" w:rsidP="005633E0">
      <w:pPr>
        <w:pStyle w:val="NoSpacing"/>
        <w:numPr>
          <w:ilvl w:val="1"/>
          <w:numId w:val="13"/>
        </w:numPr>
      </w:pPr>
      <w:r>
        <w:t>Your Guide to Banking Services</w:t>
      </w:r>
    </w:p>
    <w:p w14:paraId="3B435F4D" w14:textId="22ABEC35" w:rsidR="00D3305B" w:rsidRDefault="00D3305B" w:rsidP="005633E0">
      <w:pPr>
        <w:pStyle w:val="NoSpacing"/>
        <w:numPr>
          <w:ilvl w:val="1"/>
          <w:numId w:val="13"/>
        </w:numPr>
      </w:pPr>
      <w:r>
        <w:t>Investing 101</w:t>
      </w:r>
    </w:p>
    <w:p w14:paraId="389181EC" w14:textId="41321E50" w:rsidR="00D3305B" w:rsidRPr="00E75E70" w:rsidRDefault="00D3305B" w:rsidP="005633E0">
      <w:pPr>
        <w:pStyle w:val="NoSpacing"/>
        <w:numPr>
          <w:ilvl w:val="1"/>
          <w:numId w:val="13"/>
        </w:numPr>
      </w:pPr>
      <w:r>
        <w:t>Financial Responsibility</w:t>
      </w:r>
    </w:p>
    <w:p w14:paraId="31E00223" w14:textId="3A176022" w:rsidR="00FC4199" w:rsidRPr="00463277" w:rsidRDefault="00FC4199" w:rsidP="00FC4199">
      <w:pPr>
        <w:pStyle w:val="NoSpacing"/>
        <w:numPr>
          <w:ilvl w:val="0"/>
          <w:numId w:val="11"/>
        </w:numPr>
        <w:rPr>
          <w:b/>
        </w:rPr>
      </w:pPr>
      <w:r>
        <w:t>Pre</w:t>
      </w:r>
      <w:r w:rsidR="006B58F4">
        <w:t xml:space="preserve"> &amp; Post graduation,  General </w:t>
      </w:r>
    </w:p>
    <w:p w14:paraId="40F45E27" w14:textId="77777777" w:rsidR="00A85FEA" w:rsidRDefault="00A85FEA" w:rsidP="00463277">
      <w:pPr>
        <w:pStyle w:val="NoSpacing"/>
        <w:numPr>
          <w:ilvl w:val="1"/>
          <w:numId w:val="11"/>
        </w:numPr>
      </w:pPr>
      <w:r>
        <w:lastRenderedPageBreak/>
        <w:t>Grad Planner</w:t>
      </w:r>
    </w:p>
    <w:p w14:paraId="04DB98BB" w14:textId="41962143" w:rsidR="00463277" w:rsidRDefault="00A85FEA" w:rsidP="00463277">
      <w:pPr>
        <w:pStyle w:val="NoSpacing"/>
        <w:numPr>
          <w:ilvl w:val="1"/>
          <w:numId w:val="11"/>
        </w:numPr>
      </w:pPr>
      <w:r>
        <w:t>Po</w:t>
      </w:r>
      <w:r w:rsidR="00463277">
        <w:t>st-Secondary Institution Mini Unit</w:t>
      </w:r>
    </w:p>
    <w:p w14:paraId="3786E1C7" w14:textId="5C7F9F1D" w:rsidR="00A85FEA" w:rsidRDefault="00A85FEA" w:rsidP="00463277">
      <w:pPr>
        <w:pStyle w:val="NoSpacing"/>
        <w:numPr>
          <w:ilvl w:val="1"/>
          <w:numId w:val="11"/>
        </w:numPr>
      </w:pPr>
      <w:r>
        <w:t>Career Fair Assignment</w:t>
      </w:r>
    </w:p>
    <w:p w14:paraId="4C907259" w14:textId="7BD26233" w:rsidR="00A85FEA" w:rsidRDefault="00A85FEA" w:rsidP="00463277">
      <w:pPr>
        <w:pStyle w:val="NoSpacing"/>
        <w:numPr>
          <w:ilvl w:val="1"/>
          <w:numId w:val="11"/>
        </w:numPr>
      </w:pPr>
      <w:proofErr w:type="spellStart"/>
      <w:r>
        <w:t>MyBlueprint</w:t>
      </w:r>
      <w:proofErr w:type="spellEnd"/>
      <w:r>
        <w:t xml:space="preserve"> Pathways to a Career Activity</w:t>
      </w:r>
    </w:p>
    <w:p w14:paraId="2708131F" w14:textId="2C806720" w:rsidR="00A85FEA" w:rsidRDefault="00A85FEA" w:rsidP="00463277">
      <w:pPr>
        <w:pStyle w:val="NoSpacing"/>
        <w:numPr>
          <w:ilvl w:val="1"/>
          <w:numId w:val="11"/>
        </w:numPr>
      </w:pPr>
      <w:r>
        <w:t>Researching Trade Programs</w:t>
      </w:r>
    </w:p>
    <w:p w14:paraId="510E4BD7" w14:textId="5500FF4E" w:rsidR="00A85FEA" w:rsidRDefault="00A85FEA" w:rsidP="00463277">
      <w:pPr>
        <w:pStyle w:val="NoSpacing"/>
        <w:numPr>
          <w:ilvl w:val="1"/>
          <w:numId w:val="11"/>
        </w:numPr>
      </w:pPr>
      <w:r>
        <w:t>What Are You Made Of Trades Exploration</w:t>
      </w:r>
    </w:p>
    <w:p w14:paraId="463AE39D" w14:textId="30550615" w:rsidR="00EA01D7" w:rsidRDefault="00EA01D7" w:rsidP="00463277">
      <w:pPr>
        <w:pStyle w:val="NoSpacing"/>
        <w:numPr>
          <w:ilvl w:val="1"/>
          <w:numId w:val="11"/>
        </w:numPr>
      </w:pPr>
      <w:proofErr w:type="spellStart"/>
      <w:r>
        <w:t>MyBlueprint</w:t>
      </w:r>
      <w:proofErr w:type="spellEnd"/>
      <w:r>
        <w:t xml:space="preserve"> – Skilled Trades &amp; Apprenticeship</w:t>
      </w:r>
    </w:p>
    <w:p w14:paraId="3413710B" w14:textId="6A50A4C2" w:rsidR="00074328" w:rsidRDefault="005633E0" w:rsidP="00C04D23">
      <w:pPr>
        <w:pStyle w:val="NoSpacing"/>
        <w:numPr>
          <w:ilvl w:val="1"/>
          <w:numId w:val="11"/>
        </w:numPr>
      </w:pPr>
      <w:proofErr w:type="spellStart"/>
      <w:r>
        <w:t>MyBlueprint</w:t>
      </w:r>
      <w:proofErr w:type="spellEnd"/>
      <w:r>
        <w:t xml:space="preserve"> – High School Graduation Planning</w:t>
      </w:r>
    </w:p>
    <w:p w14:paraId="2DCFBB90" w14:textId="68CAE508" w:rsidR="006B58F4" w:rsidRDefault="006B58F4" w:rsidP="00C04D23">
      <w:pPr>
        <w:pStyle w:val="NoSpacing"/>
        <w:numPr>
          <w:ilvl w:val="1"/>
          <w:numId w:val="11"/>
        </w:numPr>
      </w:pPr>
      <w:r>
        <w:t>Bachelor’s Degree Article Qs</w:t>
      </w:r>
    </w:p>
    <w:p w14:paraId="260CB2C4" w14:textId="1B43E80D" w:rsidR="00CA7552" w:rsidRPr="00463277" w:rsidRDefault="00CA7552" w:rsidP="00C04D23">
      <w:pPr>
        <w:pStyle w:val="NoSpacing"/>
        <w:numPr>
          <w:ilvl w:val="1"/>
          <w:numId w:val="11"/>
        </w:numPr>
      </w:pPr>
      <w:r>
        <w:t>Bachelor’s Degree Article As</w:t>
      </w:r>
    </w:p>
    <w:p w14:paraId="30A06DD5" w14:textId="77777777" w:rsidR="00074328" w:rsidRDefault="00074328" w:rsidP="00074328">
      <w:pPr>
        <w:pStyle w:val="NoSpacing"/>
        <w:numPr>
          <w:ilvl w:val="0"/>
          <w:numId w:val="11"/>
        </w:numPr>
        <w:rPr>
          <w:b/>
        </w:rPr>
      </w:pPr>
      <w:r>
        <w:t>New curriculum awareness</w:t>
      </w:r>
    </w:p>
    <w:p w14:paraId="7CAE600A" w14:textId="02B33485" w:rsidR="00463277" w:rsidRPr="00074328" w:rsidRDefault="00074328" w:rsidP="00074328">
      <w:pPr>
        <w:pStyle w:val="NoSpacing"/>
        <w:numPr>
          <w:ilvl w:val="1"/>
          <w:numId w:val="11"/>
        </w:numPr>
        <w:rPr>
          <w:b/>
        </w:rPr>
      </w:pPr>
      <w:r>
        <w:t xml:space="preserve">1 Core Competencies </w:t>
      </w:r>
    </w:p>
    <w:p w14:paraId="48A75498" w14:textId="2FF28485" w:rsidR="00463277" w:rsidRDefault="00074328" w:rsidP="00074328">
      <w:pPr>
        <w:pStyle w:val="NoSpacing"/>
        <w:numPr>
          <w:ilvl w:val="1"/>
          <w:numId w:val="11"/>
        </w:numPr>
      </w:pPr>
      <w:r>
        <w:t xml:space="preserve">2 </w:t>
      </w:r>
      <w:r w:rsidR="00463277">
        <w:t>Core Competencies Ppt.</w:t>
      </w:r>
    </w:p>
    <w:p w14:paraId="1EDA7987" w14:textId="05D2B09F" w:rsidR="00463277" w:rsidRDefault="00074328" w:rsidP="00074328">
      <w:pPr>
        <w:pStyle w:val="NoSpacing"/>
        <w:numPr>
          <w:ilvl w:val="1"/>
          <w:numId w:val="11"/>
        </w:numPr>
      </w:pPr>
      <w:r>
        <w:t xml:space="preserve">3 </w:t>
      </w:r>
      <w:r w:rsidR="00463277">
        <w:t>Core Competencies</w:t>
      </w:r>
    </w:p>
    <w:p w14:paraId="1831A143" w14:textId="7ECE871E" w:rsidR="00463277" w:rsidRDefault="00074328" w:rsidP="00074328">
      <w:pPr>
        <w:pStyle w:val="NoSpacing"/>
        <w:numPr>
          <w:ilvl w:val="1"/>
          <w:numId w:val="11"/>
        </w:numPr>
      </w:pPr>
      <w:r>
        <w:t xml:space="preserve">4 </w:t>
      </w:r>
      <w:r w:rsidR="00463277">
        <w:t>Core Competencies Poster</w:t>
      </w:r>
    </w:p>
    <w:p w14:paraId="1617612B" w14:textId="5422956A" w:rsidR="00463277" w:rsidRDefault="00074328" w:rsidP="00074328">
      <w:pPr>
        <w:pStyle w:val="NoSpacing"/>
        <w:numPr>
          <w:ilvl w:val="1"/>
          <w:numId w:val="11"/>
        </w:numPr>
      </w:pPr>
      <w:r>
        <w:t xml:space="preserve">5 </w:t>
      </w:r>
      <w:r w:rsidR="00463277">
        <w:t>Reflection Prompts for Competencies</w:t>
      </w:r>
    </w:p>
    <w:p w14:paraId="7BDC6284" w14:textId="5A34D276" w:rsidR="00074328" w:rsidRPr="00C04D23" w:rsidRDefault="00074328" w:rsidP="00074328">
      <w:pPr>
        <w:pStyle w:val="NoSpacing"/>
        <w:numPr>
          <w:ilvl w:val="1"/>
          <w:numId w:val="11"/>
        </w:numPr>
        <w:rPr>
          <w:b/>
        </w:rPr>
      </w:pPr>
      <w:r>
        <w:t xml:space="preserve">6 </w:t>
      </w:r>
      <w:r w:rsidR="00463277">
        <w:t>Personal Development &amp; the Core Competencies</w:t>
      </w:r>
    </w:p>
    <w:p w14:paraId="1E917093" w14:textId="50C3D444" w:rsidR="00E07851" w:rsidRPr="00E07851" w:rsidRDefault="00E07851" w:rsidP="00E07851">
      <w:pPr>
        <w:pStyle w:val="NoSpacing"/>
        <w:numPr>
          <w:ilvl w:val="0"/>
          <w:numId w:val="11"/>
        </w:numPr>
        <w:rPr>
          <w:b/>
        </w:rPr>
      </w:pPr>
      <w:r>
        <w:t>Work BC</w:t>
      </w:r>
    </w:p>
    <w:p w14:paraId="5C9C3966" w14:textId="387E57D8" w:rsidR="00463277" w:rsidRDefault="00463277" w:rsidP="00E07851">
      <w:pPr>
        <w:pStyle w:val="NoSpacing"/>
        <w:numPr>
          <w:ilvl w:val="1"/>
          <w:numId w:val="11"/>
        </w:numPr>
      </w:pPr>
      <w:r>
        <w:t>High Five of Career Development</w:t>
      </w:r>
    </w:p>
    <w:p w14:paraId="7052EDEC" w14:textId="37D976B0" w:rsidR="00463277" w:rsidRDefault="00463277" w:rsidP="00E07851">
      <w:pPr>
        <w:pStyle w:val="NoSpacing"/>
        <w:numPr>
          <w:ilvl w:val="1"/>
          <w:numId w:val="11"/>
        </w:numPr>
      </w:pPr>
      <w:r>
        <w:t>Work BC Explore Careers Teacher Guide</w:t>
      </w:r>
    </w:p>
    <w:p w14:paraId="61FCBC87" w14:textId="2CAB0A24" w:rsidR="00463277" w:rsidRPr="00D763E7" w:rsidRDefault="00463277" w:rsidP="00E07851">
      <w:pPr>
        <w:pStyle w:val="NoSpacing"/>
        <w:numPr>
          <w:ilvl w:val="1"/>
          <w:numId w:val="11"/>
        </w:numPr>
        <w:rPr>
          <w:b/>
        </w:rPr>
      </w:pPr>
      <w:r>
        <w:t>Work BC Grade 10 Learning Activity</w:t>
      </w:r>
    </w:p>
    <w:sectPr w:rsidR="00463277" w:rsidRPr="00D763E7" w:rsidSect="00E20D3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833A1"/>
    <w:multiLevelType w:val="hybridMultilevel"/>
    <w:tmpl w:val="0040CE2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FA20F4"/>
    <w:multiLevelType w:val="hybridMultilevel"/>
    <w:tmpl w:val="07660F3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221534"/>
    <w:multiLevelType w:val="hybridMultilevel"/>
    <w:tmpl w:val="46A6C2E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E5B34DC"/>
    <w:multiLevelType w:val="hybridMultilevel"/>
    <w:tmpl w:val="444695C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06615A"/>
    <w:multiLevelType w:val="hybridMultilevel"/>
    <w:tmpl w:val="ECB220B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4A614C4"/>
    <w:multiLevelType w:val="hybridMultilevel"/>
    <w:tmpl w:val="A582046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78D6A31"/>
    <w:multiLevelType w:val="hybridMultilevel"/>
    <w:tmpl w:val="58CCE7B2"/>
    <w:lvl w:ilvl="0" w:tplc="10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7" w15:restartNumberingAfterBreak="0">
    <w:nsid w:val="41F76CF1"/>
    <w:multiLevelType w:val="hybridMultilevel"/>
    <w:tmpl w:val="6712BD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57184C"/>
    <w:multiLevelType w:val="hybridMultilevel"/>
    <w:tmpl w:val="A60A712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C494781"/>
    <w:multiLevelType w:val="hybridMultilevel"/>
    <w:tmpl w:val="F908688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39B3703"/>
    <w:multiLevelType w:val="hybridMultilevel"/>
    <w:tmpl w:val="4800B1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B719E3"/>
    <w:multiLevelType w:val="hybridMultilevel"/>
    <w:tmpl w:val="8E9C9D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320EB4"/>
    <w:multiLevelType w:val="hybridMultilevel"/>
    <w:tmpl w:val="4A4A655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E02476F"/>
    <w:multiLevelType w:val="hybridMultilevel"/>
    <w:tmpl w:val="72F6B4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AD1F37"/>
    <w:multiLevelType w:val="hybridMultilevel"/>
    <w:tmpl w:val="C5B68DF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72C41E4"/>
    <w:multiLevelType w:val="hybridMultilevel"/>
    <w:tmpl w:val="03B2FE40"/>
    <w:lvl w:ilvl="0" w:tplc="10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6" w15:restartNumberingAfterBreak="0">
    <w:nsid w:val="6A2151EA"/>
    <w:multiLevelType w:val="hybridMultilevel"/>
    <w:tmpl w:val="83C8FE36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758A7E2C"/>
    <w:multiLevelType w:val="hybridMultilevel"/>
    <w:tmpl w:val="738C504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C701F3C"/>
    <w:multiLevelType w:val="hybridMultilevel"/>
    <w:tmpl w:val="F79E28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2"/>
  </w:num>
  <w:num w:numId="4">
    <w:abstractNumId w:val="16"/>
  </w:num>
  <w:num w:numId="5">
    <w:abstractNumId w:val="17"/>
  </w:num>
  <w:num w:numId="6">
    <w:abstractNumId w:val="12"/>
  </w:num>
  <w:num w:numId="7">
    <w:abstractNumId w:val="15"/>
  </w:num>
  <w:num w:numId="8">
    <w:abstractNumId w:val="6"/>
  </w:num>
  <w:num w:numId="9">
    <w:abstractNumId w:val="3"/>
  </w:num>
  <w:num w:numId="10">
    <w:abstractNumId w:val="9"/>
  </w:num>
  <w:num w:numId="11">
    <w:abstractNumId w:val="1"/>
  </w:num>
  <w:num w:numId="12">
    <w:abstractNumId w:val="14"/>
  </w:num>
  <w:num w:numId="13">
    <w:abstractNumId w:val="8"/>
  </w:num>
  <w:num w:numId="14">
    <w:abstractNumId w:val="5"/>
  </w:num>
  <w:num w:numId="15">
    <w:abstractNumId w:val="0"/>
  </w:num>
  <w:num w:numId="16">
    <w:abstractNumId w:val="18"/>
  </w:num>
  <w:num w:numId="17">
    <w:abstractNumId w:val="10"/>
  </w:num>
  <w:num w:numId="18">
    <w:abstractNumId w:val="7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C43"/>
    <w:rsid w:val="00020339"/>
    <w:rsid w:val="000432B5"/>
    <w:rsid w:val="00074328"/>
    <w:rsid w:val="000F1BB8"/>
    <w:rsid w:val="000F71B7"/>
    <w:rsid w:val="00102B1F"/>
    <w:rsid w:val="00103852"/>
    <w:rsid w:val="001120F9"/>
    <w:rsid w:val="00112C43"/>
    <w:rsid w:val="001343A4"/>
    <w:rsid w:val="001503A1"/>
    <w:rsid w:val="00173E43"/>
    <w:rsid w:val="00187521"/>
    <w:rsid w:val="001B0425"/>
    <w:rsid w:val="001D4FBC"/>
    <w:rsid w:val="00216EC2"/>
    <w:rsid w:val="00226656"/>
    <w:rsid w:val="0023020B"/>
    <w:rsid w:val="00267E13"/>
    <w:rsid w:val="002943EE"/>
    <w:rsid w:val="002A4416"/>
    <w:rsid w:val="002A67D9"/>
    <w:rsid w:val="00375CDC"/>
    <w:rsid w:val="003B62DB"/>
    <w:rsid w:val="003E6E49"/>
    <w:rsid w:val="003E754A"/>
    <w:rsid w:val="003F56A3"/>
    <w:rsid w:val="00402BA9"/>
    <w:rsid w:val="0041681C"/>
    <w:rsid w:val="0041717E"/>
    <w:rsid w:val="0044768D"/>
    <w:rsid w:val="00456DC6"/>
    <w:rsid w:val="00463277"/>
    <w:rsid w:val="00467545"/>
    <w:rsid w:val="004C1CE8"/>
    <w:rsid w:val="004C7FA8"/>
    <w:rsid w:val="00516307"/>
    <w:rsid w:val="00542D3C"/>
    <w:rsid w:val="005633E0"/>
    <w:rsid w:val="006726EA"/>
    <w:rsid w:val="00677C6B"/>
    <w:rsid w:val="00692538"/>
    <w:rsid w:val="00697914"/>
    <w:rsid w:val="006A2C47"/>
    <w:rsid w:val="006B58F4"/>
    <w:rsid w:val="006C3080"/>
    <w:rsid w:val="006C6279"/>
    <w:rsid w:val="006D10ED"/>
    <w:rsid w:val="0071023E"/>
    <w:rsid w:val="00720F36"/>
    <w:rsid w:val="00744675"/>
    <w:rsid w:val="00751155"/>
    <w:rsid w:val="007B4028"/>
    <w:rsid w:val="007C693F"/>
    <w:rsid w:val="007E29F8"/>
    <w:rsid w:val="007F410C"/>
    <w:rsid w:val="008137BC"/>
    <w:rsid w:val="00840258"/>
    <w:rsid w:val="00850F6F"/>
    <w:rsid w:val="00862CE5"/>
    <w:rsid w:val="00867DB8"/>
    <w:rsid w:val="008A10B9"/>
    <w:rsid w:val="008B4BBE"/>
    <w:rsid w:val="008E41B2"/>
    <w:rsid w:val="008E5420"/>
    <w:rsid w:val="00912980"/>
    <w:rsid w:val="00940698"/>
    <w:rsid w:val="00951F97"/>
    <w:rsid w:val="00956BAD"/>
    <w:rsid w:val="00976CB9"/>
    <w:rsid w:val="009A5DED"/>
    <w:rsid w:val="009B667B"/>
    <w:rsid w:val="009E17FB"/>
    <w:rsid w:val="009E4F2B"/>
    <w:rsid w:val="009E7BEC"/>
    <w:rsid w:val="00A02C08"/>
    <w:rsid w:val="00A125B0"/>
    <w:rsid w:val="00A16C7D"/>
    <w:rsid w:val="00A27476"/>
    <w:rsid w:val="00A84F8F"/>
    <w:rsid w:val="00A85FEA"/>
    <w:rsid w:val="00A94C0F"/>
    <w:rsid w:val="00AA27C6"/>
    <w:rsid w:val="00AA4D6F"/>
    <w:rsid w:val="00AA6041"/>
    <w:rsid w:val="00B03418"/>
    <w:rsid w:val="00B45FC0"/>
    <w:rsid w:val="00BC37C6"/>
    <w:rsid w:val="00C04D23"/>
    <w:rsid w:val="00C062D5"/>
    <w:rsid w:val="00C3254A"/>
    <w:rsid w:val="00C4466A"/>
    <w:rsid w:val="00C74DCA"/>
    <w:rsid w:val="00C779CF"/>
    <w:rsid w:val="00C90CAC"/>
    <w:rsid w:val="00CA7552"/>
    <w:rsid w:val="00CC4D8C"/>
    <w:rsid w:val="00D313C4"/>
    <w:rsid w:val="00D3305B"/>
    <w:rsid w:val="00D763E7"/>
    <w:rsid w:val="00D84684"/>
    <w:rsid w:val="00D936E8"/>
    <w:rsid w:val="00DA2DBB"/>
    <w:rsid w:val="00DC2D7D"/>
    <w:rsid w:val="00E07851"/>
    <w:rsid w:val="00E20D3F"/>
    <w:rsid w:val="00E25862"/>
    <w:rsid w:val="00E33754"/>
    <w:rsid w:val="00E547AA"/>
    <w:rsid w:val="00E604A9"/>
    <w:rsid w:val="00E75E70"/>
    <w:rsid w:val="00E97C50"/>
    <w:rsid w:val="00EA01D7"/>
    <w:rsid w:val="00EB04DE"/>
    <w:rsid w:val="00ED39CB"/>
    <w:rsid w:val="00EE20DB"/>
    <w:rsid w:val="00F35BB4"/>
    <w:rsid w:val="00F46A7B"/>
    <w:rsid w:val="00F7634B"/>
    <w:rsid w:val="00FA319A"/>
    <w:rsid w:val="00FB125B"/>
    <w:rsid w:val="00FC2117"/>
    <w:rsid w:val="00FC2204"/>
    <w:rsid w:val="00FC4199"/>
    <w:rsid w:val="00FC6A7E"/>
    <w:rsid w:val="00FD15FD"/>
    <w:rsid w:val="00FE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EE9BA"/>
  <w15:chartTrackingRefBased/>
  <w15:docId w15:val="{F62D04CD-0DDA-4FFC-9C9A-294E40ACE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2C4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F71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4D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D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D4F020A-47F1-451D-AE47-1DDBD97F5478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F21E2766-4E8E-4FA3-99B4-697AAB5E6CA9}">
      <dgm:prSet phldrT="[Text]"/>
      <dgm:spPr/>
      <dgm:t>
        <a:bodyPr/>
        <a:lstStyle/>
        <a:p>
          <a:pPr algn="ctr"/>
          <a:r>
            <a:rPr lang="en-US"/>
            <a:t>Curricular Competencies</a:t>
          </a:r>
        </a:p>
      </dgm:t>
    </dgm:pt>
    <dgm:pt modelId="{783B5AC0-F124-40B1-BC68-BC5A472D9E8D}" type="parTrans" cxnId="{178D2A99-07F6-4BA5-8C33-275FF3DBE3D5}">
      <dgm:prSet/>
      <dgm:spPr/>
      <dgm:t>
        <a:bodyPr/>
        <a:lstStyle/>
        <a:p>
          <a:pPr algn="ctr"/>
          <a:endParaRPr lang="en-US"/>
        </a:p>
      </dgm:t>
    </dgm:pt>
    <dgm:pt modelId="{D1560794-C975-49DA-B368-16967C2C4913}" type="sibTrans" cxnId="{178D2A99-07F6-4BA5-8C33-275FF3DBE3D5}">
      <dgm:prSet/>
      <dgm:spPr/>
      <dgm:t>
        <a:bodyPr/>
        <a:lstStyle/>
        <a:p>
          <a:pPr algn="ctr"/>
          <a:endParaRPr lang="en-US"/>
        </a:p>
      </dgm:t>
    </dgm:pt>
    <dgm:pt modelId="{97E546E4-4C97-455A-B7AF-84998148A1CB}">
      <dgm:prSet phldrT="[Text]"/>
      <dgm:spPr/>
      <dgm:t>
        <a:bodyPr/>
        <a:lstStyle/>
        <a:p>
          <a:pPr algn="ctr"/>
          <a:r>
            <a:rPr lang="en-US"/>
            <a:t>EXAMINE</a:t>
          </a:r>
        </a:p>
      </dgm:t>
    </dgm:pt>
    <dgm:pt modelId="{634C9069-97A0-40EE-928B-9B039097E405}" type="parTrans" cxnId="{9C75770F-CFA1-43DF-9799-307F4C0CECE3}">
      <dgm:prSet/>
      <dgm:spPr/>
      <dgm:t>
        <a:bodyPr/>
        <a:lstStyle/>
        <a:p>
          <a:pPr algn="ctr"/>
          <a:endParaRPr lang="en-US"/>
        </a:p>
      </dgm:t>
    </dgm:pt>
    <dgm:pt modelId="{D1D03684-B2FB-4C12-B28C-53BAC24CCB7B}" type="sibTrans" cxnId="{9C75770F-CFA1-43DF-9799-307F4C0CECE3}">
      <dgm:prSet/>
      <dgm:spPr/>
      <dgm:t>
        <a:bodyPr/>
        <a:lstStyle/>
        <a:p>
          <a:pPr algn="ctr"/>
          <a:endParaRPr lang="en-US"/>
        </a:p>
      </dgm:t>
    </dgm:pt>
    <dgm:pt modelId="{2DCEF4FF-EBB7-4A4A-8E93-598FF81AB3CF}">
      <dgm:prSet phldrT="[Text]"/>
      <dgm:spPr/>
      <dgm:t>
        <a:bodyPr/>
        <a:lstStyle/>
        <a:p>
          <a:pPr algn="ctr"/>
          <a:r>
            <a:rPr lang="en-US"/>
            <a:t>INTERACT</a:t>
          </a:r>
        </a:p>
      </dgm:t>
    </dgm:pt>
    <dgm:pt modelId="{601DB8B1-E11C-4613-83AB-B9277627A22E}" type="parTrans" cxnId="{6EE14246-9E51-4F08-AFFB-52E9CCF465BF}">
      <dgm:prSet/>
      <dgm:spPr/>
      <dgm:t>
        <a:bodyPr/>
        <a:lstStyle/>
        <a:p>
          <a:pPr algn="ctr"/>
          <a:endParaRPr lang="en-US"/>
        </a:p>
      </dgm:t>
    </dgm:pt>
    <dgm:pt modelId="{6448CD0F-FE48-4575-B2D8-990433379DAC}" type="sibTrans" cxnId="{6EE14246-9E51-4F08-AFFB-52E9CCF465BF}">
      <dgm:prSet/>
      <dgm:spPr/>
      <dgm:t>
        <a:bodyPr/>
        <a:lstStyle/>
        <a:p>
          <a:pPr algn="ctr"/>
          <a:endParaRPr lang="en-US"/>
        </a:p>
      </dgm:t>
    </dgm:pt>
    <dgm:pt modelId="{29B7FF55-504C-4E54-A50E-255C953B73B6}">
      <dgm:prSet phldrT="[Text]"/>
      <dgm:spPr/>
      <dgm:t>
        <a:bodyPr/>
        <a:lstStyle/>
        <a:p>
          <a:pPr algn="ctr"/>
          <a:r>
            <a:rPr lang="en-US"/>
            <a:t>EXPERIENCE</a:t>
          </a:r>
        </a:p>
      </dgm:t>
    </dgm:pt>
    <dgm:pt modelId="{8460335F-1EAF-4A46-9865-F4FE0F83F48B}" type="parTrans" cxnId="{0481764F-1B61-433A-BBD6-02D30C22C0AA}">
      <dgm:prSet/>
      <dgm:spPr/>
      <dgm:t>
        <a:bodyPr/>
        <a:lstStyle/>
        <a:p>
          <a:pPr algn="ctr"/>
          <a:endParaRPr lang="en-US"/>
        </a:p>
      </dgm:t>
    </dgm:pt>
    <dgm:pt modelId="{081209F9-8B05-454A-A0C5-CB8C5E2077E4}" type="sibTrans" cxnId="{0481764F-1B61-433A-BBD6-02D30C22C0AA}">
      <dgm:prSet/>
      <dgm:spPr/>
      <dgm:t>
        <a:bodyPr/>
        <a:lstStyle/>
        <a:p>
          <a:pPr algn="ctr"/>
          <a:endParaRPr lang="en-US"/>
        </a:p>
      </dgm:t>
    </dgm:pt>
    <dgm:pt modelId="{107D4497-782A-4556-85DD-82B1808A9A68}">
      <dgm:prSet phldrT="[Text]"/>
      <dgm:spPr/>
      <dgm:t>
        <a:bodyPr/>
        <a:lstStyle/>
        <a:p>
          <a:pPr algn="ctr"/>
          <a:r>
            <a:rPr lang="en-US"/>
            <a:t>INITIATE</a:t>
          </a:r>
        </a:p>
      </dgm:t>
    </dgm:pt>
    <dgm:pt modelId="{624F0764-66EC-4EBC-B1FC-08E007E12C7C}" type="parTrans" cxnId="{61469DDA-61A0-4507-B46D-8DF289DDFFD7}">
      <dgm:prSet/>
      <dgm:spPr/>
      <dgm:t>
        <a:bodyPr/>
        <a:lstStyle/>
        <a:p>
          <a:pPr algn="ctr"/>
          <a:endParaRPr lang="en-US"/>
        </a:p>
      </dgm:t>
    </dgm:pt>
    <dgm:pt modelId="{150D6272-566E-424E-9DB0-47FCA935A448}" type="sibTrans" cxnId="{61469DDA-61A0-4507-B46D-8DF289DDFFD7}">
      <dgm:prSet/>
      <dgm:spPr/>
      <dgm:t>
        <a:bodyPr/>
        <a:lstStyle/>
        <a:p>
          <a:pPr algn="ctr"/>
          <a:endParaRPr lang="en-US"/>
        </a:p>
      </dgm:t>
    </dgm:pt>
    <dgm:pt modelId="{A00C859B-75D0-4E20-9209-7DCE48842B98}" type="pres">
      <dgm:prSet presAssocID="{0D4F020A-47F1-451D-AE47-1DDBD97F5478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CA"/>
        </a:p>
      </dgm:t>
    </dgm:pt>
    <dgm:pt modelId="{FC491CEC-7FCA-4102-9014-22B8AE13E677}" type="pres">
      <dgm:prSet presAssocID="{F21E2766-4E8E-4FA3-99B4-697AAB5E6CA9}" presName="hierRoot1" presStyleCnt="0">
        <dgm:presLayoutVars>
          <dgm:hierBranch val="init"/>
        </dgm:presLayoutVars>
      </dgm:prSet>
      <dgm:spPr/>
    </dgm:pt>
    <dgm:pt modelId="{5257B7E3-A15F-485B-984E-4449EDF50A83}" type="pres">
      <dgm:prSet presAssocID="{F21E2766-4E8E-4FA3-99B4-697AAB5E6CA9}" presName="rootComposite1" presStyleCnt="0"/>
      <dgm:spPr/>
    </dgm:pt>
    <dgm:pt modelId="{48AB4230-CC6E-42F4-972B-C76F5A8D2C88}" type="pres">
      <dgm:prSet presAssocID="{F21E2766-4E8E-4FA3-99B4-697AAB5E6CA9}" presName="rootText1" presStyleLbl="node0" presStyleIdx="0" presStyleCnt="1" custScaleX="53604" custScaleY="39803">
        <dgm:presLayoutVars>
          <dgm:chPref val="3"/>
        </dgm:presLayoutVars>
      </dgm:prSet>
      <dgm:spPr/>
      <dgm:t>
        <a:bodyPr/>
        <a:lstStyle/>
        <a:p>
          <a:endParaRPr lang="en-CA"/>
        </a:p>
      </dgm:t>
    </dgm:pt>
    <dgm:pt modelId="{FE3AB907-9DC7-450A-8CAC-1A5ACE9E77CC}" type="pres">
      <dgm:prSet presAssocID="{F21E2766-4E8E-4FA3-99B4-697AAB5E6CA9}" presName="rootConnector1" presStyleLbl="node1" presStyleIdx="0" presStyleCnt="0"/>
      <dgm:spPr/>
      <dgm:t>
        <a:bodyPr/>
        <a:lstStyle/>
        <a:p>
          <a:endParaRPr lang="en-CA"/>
        </a:p>
      </dgm:t>
    </dgm:pt>
    <dgm:pt modelId="{842A3270-93D0-4CD2-AAF2-8DEB7FD18DE0}" type="pres">
      <dgm:prSet presAssocID="{F21E2766-4E8E-4FA3-99B4-697AAB5E6CA9}" presName="hierChild2" presStyleCnt="0"/>
      <dgm:spPr/>
    </dgm:pt>
    <dgm:pt modelId="{A7332150-1FEA-487A-BD05-737D1DD9C342}" type="pres">
      <dgm:prSet presAssocID="{634C9069-97A0-40EE-928B-9B039097E405}" presName="Name37" presStyleLbl="parChTrans1D2" presStyleIdx="0" presStyleCnt="4"/>
      <dgm:spPr/>
      <dgm:t>
        <a:bodyPr/>
        <a:lstStyle/>
        <a:p>
          <a:endParaRPr lang="en-CA"/>
        </a:p>
      </dgm:t>
    </dgm:pt>
    <dgm:pt modelId="{1F0F219D-06EE-46C5-BB90-739F984105F5}" type="pres">
      <dgm:prSet presAssocID="{97E546E4-4C97-455A-B7AF-84998148A1CB}" presName="hierRoot2" presStyleCnt="0">
        <dgm:presLayoutVars>
          <dgm:hierBranch val="init"/>
        </dgm:presLayoutVars>
      </dgm:prSet>
      <dgm:spPr/>
    </dgm:pt>
    <dgm:pt modelId="{6EC16D05-2964-435E-8DD9-C7CFAE3D81C7}" type="pres">
      <dgm:prSet presAssocID="{97E546E4-4C97-455A-B7AF-84998148A1CB}" presName="rootComposite" presStyleCnt="0"/>
      <dgm:spPr/>
    </dgm:pt>
    <dgm:pt modelId="{3040E513-8993-4102-AFDA-F07B192EA117}" type="pres">
      <dgm:prSet presAssocID="{97E546E4-4C97-455A-B7AF-84998148A1CB}" presName="rootText" presStyleLbl="node2" presStyleIdx="0" presStyleCnt="4" custScaleX="53391" custScaleY="24214" custLinFactNeighborX="460" custLinFactNeighborY="-920">
        <dgm:presLayoutVars>
          <dgm:chPref val="3"/>
        </dgm:presLayoutVars>
      </dgm:prSet>
      <dgm:spPr/>
      <dgm:t>
        <a:bodyPr/>
        <a:lstStyle/>
        <a:p>
          <a:endParaRPr lang="en-CA"/>
        </a:p>
      </dgm:t>
    </dgm:pt>
    <dgm:pt modelId="{DAB5FAD5-2937-45B7-96F9-F06A7CD16073}" type="pres">
      <dgm:prSet presAssocID="{97E546E4-4C97-455A-B7AF-84998148A1CB}" presName="rootConnector" presStyleLbl="node2" presStyleIdx="0" presStyleCnt="4"/>
      <dgm:spPr/>
      <dgm:t>
        <a:bodyPr/>
        <a:lstStyle/>
        <a:p>
          <a:endParaRPr lang="en-CA"/>
        </a:p>
      </dgm:t>
    </dgm:pt>
    <dgm:pt modelId="{E7E58CA1-B93F-4AD5-927B-0E795A07A6A4}" type="pres">
      <dgm:prSet presAssocID="{97E546E4-4C97-455A-B7AF-84998148A1CB}" presName="hierChild4" presStyleCnt="0"/>
      <dgm:spPr/>
    </dgm:pt>
    <dgm:pt modelId="{9FCB842E-8C9C-455F-9F8A-A71458A103FE}" type="pres">
      <dgm:prSet presAssocID="{97E546E4-4C97-455A-B7AF-84998148A1CB}" presName="hierChild5" presStyleCnt="0"/>
      <dgm:spPr/>
    </dgm:pt>
    <dgm:pt modelId="{B36D2A10-A284-40C6-9CF0-2C0278813DBF}" type="pres">
      <dgm:prSet presAssocID="{601DB8B1-E11C-4613-83AB-B9277627A22E}" presName="Name37" presStyleLbl="parChTrans1D2" presStyleIdx="1" presStyleCnt="4"/>
      <dgm:spPr/>
      <dgm:t>
        <a:bodyPr/>
        <a:lstStyle/>
        <a:p>
          <a:endParaRPr lang="en-CA"/>
        </a:p>
      </dgm:t>
    </dgm:pt>
    <dgm:pt modelId="{E628AAD2-CA16-4EE7-A8C0-E8C2052D9860}" type="pres">
      <dgm:prSet presAssocID="{2DCEF4FF-EBB7-4A4A-8E93-598FF81AB3CF}" presName="hierRoot2" presStyleCnt="0">
        <dgm:presLayoutVars>
          <dgm:hierBranch val="init"/>
        </dgm:presLayoutVars>
      </dgm:prSet>
      <dgm:spPr/>
    </dgm:pt>
    <dgm:pt modelId="{FD6C039B-D67E-407F-AA2F-B9479EBCC16B}" type="pres">
      <dgm:prSet presAssocID="{2DCEF4FF-EBB7-4A4A-8E93-598FF81AB3CF}" presName="rootComposite" presStyleCnt="0"/>
      <dgm:spPr/>
    </dgm:pt>
    <dgm:pt modelId="{3C7A402B-520C-4EDF-AA08-35C480C954D0}" type="pres">
      <dgm:prSet presAssocID="{2DCEF4FF-EBB7-4A4A-8E93-598FF81AB3CF}" presName="rootText" presStyleLbl="node2" presStyleIdx="1" presStyleCnt="4" custScaleX="60094" custScaleY="25273">
        <dgm:presLayoutVars>
          <dgm:chPref val="3"/>
        </dgm:presLayoutVars>
      </dgm:prSet>
      <dgm:spPr/>
      <dgm:t>
        <a:bodyPr/>
        <a:lstStyle/>
        <a:p>
          <a:endParaRPr lang="en-CA"/>
        </a:p>
      </dgm:t>
    </dgm:pt>
    <dgm:pt modelId="{1778B28A-C5BC-4A55-9FFC-20D74034717A}" type="pres">
      <dgm:prSet presAssocID="{2DCEF4FF-EBB7-4A4A-8E93-598FF81AB3CF}" presName="rootConnector" presStyleLbl="node2" presStyleIdx="1" presStyleCnt="4"/>
      <dgm:spPr/>
      <dgm:t>
        <a:bodyPr/>
        <a:lstStyle/>
        <a:p>
          <a:endParaRPr lang="en-CA"/>
        </a:p>
      </dgm:t>
    </dgm:pt>
    <dgm:pt modelId="{644ED0E7-CC19-428D-A0BB-D6CA316F4B5E}" type="pres">
      <dgm:prSet presAssocID="{2DCEF4FF-EBB7-4A4A-8E93-598FF81AB3CF}" presName="hierChild4" presStyleCnt="0"/>
      <dgm:spPr/>
    </dgm:pt>
    <dgm:pt modelId="{60380069-C90E-40F3-9055-64128DA819FC}" type="pres">
      <dgm:prSet presAssocID="{2DCEF4FF-EBB7-4A4A-8E93-598FF81AB3CF}" presName="hierChild5" presStyleCnt="0"/>
      <dgm:spPr/>
    </dgm:pt>
    <dgm:pt modelId="{943669A8-8ABE-4354-B425-A2C0EF4C9970}" type="pres">
      <dgm:prSet presAssocID="{8460335F-1EAF-4A46-9865-F4FE0F83F48B}" presName="Name37" presStyleLbl="parChTrans1D2" presStyleIdx="2" presStyleCnt="4"/>
      <dgm:spPr/>
      <dgm:t>
        <a:bodyPr/>
        <a:lstStyle/>
        <a:p>
          <a:endParaRPr lang="en-CA"/>
        </a:p>
      </dgm:t>
    </dgm:pt>
    <dgm:pt modelId="{E6FCD03E-A811-4A83-BF08-9AEF6D07E697}" type="pres">
      <dgm:prSet presAssocID="{29B7FF55-504C-4E54-A50E-255C953B73B6}" presName="hierRoot2" presStyleCnt="0">
        <dgm:presLayoutVars>
          <dgm:hierBranch val="init"/>
        </dgm:presLayoutVars>
      </dgm:prSet>
      <dgm:spPr/>
    </dgm:pt>
    <dgm:pt modelId="{06B03A66-3EBA-4B9F-A779-33F2FE3E990B}" type="pres">
      <dgm:prSet presAssocID="{29B7FF55-504C-4E54-A50E-255C953B73B6}" presName="rootComposite" presStyleCnt="0"/>
      <dgm:spPr/>
    </dgm:pt>
    <dgm:pt modelId="{B9419645-0F24-47A9-A756-424DE4B093A1}" type="pres">
      <dgm:prSet presAssocID="{29B7FF55-504C-4E54-A50E-255C953B73B6}" presName="rootText" presStyleLbl="node2" presStyleIdx="2" presStyleCnt="4" custScaleX="59107" custScaleY="24641" custLinFactNeighborX="527">
        <dgm:presLayoutVars>
          <dgm:chPref val="3"/>
        </dgm:presLayoutVars>
      </dgm:prSet>
      <dgm:spPr/>
      <dgm:t>
        <a:bodyPr/>
        <a:lstStyle/>
        <a:p>
          <a:endParaRPr lang="en-CA"/>
        </a:p>
      </dgm:t>
    </dgm:pt>
    <dgm:pt modelId="{AB51E9AB-839E-4A21-8F19-0861F9BF6B9B}" type="pres">
      <dgm:prSet presAssocID="{29B7FF55-504C-4E54-A50E-255C953B73B6}" presName="rootConnector" presStyleLbl="node2" presStyleIdx="2" presStyleCnt="4"/>
      <dgm:spPr/>
      <dgm:t>
        <a:bodyPr/>
        <a:lstStyle/>
        <a:p>
          <a:endParaRPr lang="en-CA"/>
        </a:p>
      </dgm:t>
    </dgm:pt>
    <dgm:pt modelId="{3320B6FF-229C-496A-81A9-D442B9221C92}" type="pres">
      <dgm:prSet presAssocID="{29B7FF55-504C-4E54-A50E-255C953B73B6}" presName="hierChild4" presStyleCnt="0"/>
      <dgm:spPr/>
    </dgm:pt>
    <dgm:pt modelId="{C63857E7-ED90-4B3E-997A-1578D987BA26}" type="pres">
      <dgm:prSet presAssocID="{29B7FF55-504C-4E54-A50E-255C953B73B6}" presName="hierChild5" presStyleCnt="0"/>
      <dgm:spPr/>
    </dgm:pt>
    <dgm:pt modelId="{1678D1E8-1B30-4333-865C-07BED0714F57}" type="pres">
      <dgm:prSet presAssocID="{624F0764-66EC-4EBC-B1FC-08E007E12C7C}" presName="Name37" presStyleLbl="parChTrans1D2" presStyleIdx="3" presStyleCnt="4"/>
      <dgm:spPr/>
      <dgm:t>
        <a:bodyPr/>
        <a:lstStyle/>
        <a:p>
          <a:endParaRPr lang="en-CA"/>
        </a:p>
      </dgm:t>
    </dgm:pt>
    <dgm:pt modelId="{3B93EF10-828A-482E-A376-48201E0C052A}" type="pres">
      <dgm:prSet presAssocID="{107D4497-782A-4556-85DD-82B1808A9A68}" presName="hierRoot2" presStyleCnt="0">
        <dgm:presLayoutVars>
          <dgm:hierBranch val="init"/>
        </dgm:presLayoutVars>
      </dgm:prSet>
      <dgm:spPr/>
    </dgm:pt>
    <dgm:pt modelId="{C3DA6926-72CF-478C-8DED-B01E847A965A}" type="pres">
      <dgm:prSet presAssocID="{107D4497-782A-4556-85DD-82B1808A9A68}" presName="rootComposite" presStyleCnt="0"/>
      <dgm:spPr/>
    </dgm:pt>
    <dgm:pt modelId="{9149CD8B-5CF2-4132-9FD1-D78FC2ABDB96}" type="pres">
      <dgm:prSet presAssocID="{107D4497-782A-4556-85DD-82B1808A9A68}" presName="rootText" presStyleLbl="node2" presStyleIdx="3" presStyleCnt="4" custScaleX="46742" custScaleY="25084">
        <dgm:presLayoutVars>
          <dgm:chPref val="3"/>
        </dgm:presLayoutVars>
      </dgm:prSet>
      <dgm:spPr/>
      <dgm:t>
        <a:bodyPr/>
        <a:lstStyle/>
        <a:p>
          <a:endParaRPr lang="en-CA"/>
        </a:p>
      </dgm:t>
    </dgm:pt>
    <dgm:pt modelId="{9A016087-7C31-458E-8297-02C029B1EBD5}" type="pres">
      <dgm:prSet presAssocID="{107D4497-782A-4556-85DD-82B1808A9A68}" presName="rootConnector" presStyleLbl="node2" presStyleIdx="3" presStyleCnt="4"/>
      <dgm:spPr/>
      <dgm:t>
        <a:bodyPr/>
        <a:lstStyle/>
        <a:p>
          <a:endParaRPr lang="en-CA"/>
        </a:p>
      </dgm:t>
    </dgm:pt>
    <dgm:pt modelId="{F1E72F03-D21B-4629-8AE7-6FB73BB1204D}" type="pres">
      <dgm:prSet presAssocID="{107D4497-782A-4556-85DD-82B1808A9A68}" presName="hierChild4" presStyleCnt="0"/>
      <dgm:spPr/>
    </dgm:pt>
    <dgm:pt modelId="{F9033539-38B9-4226-AF9C-3A14B15E7AD9}" type="pres">
      <dgm:prSet presAssocID="{107D4497-782A-4556-85DD-82B1808A9A68}" presName="hierChild5" presStyleCnt="0"/>
      <dgm:spPr/>
    </dgm:pt>
    <dgm:pt modelId="{6AEB262F-B90A-46BF-BAB9-B38FC9A63584}" type="pres">
      <dgm:prSet presAssocID="{F21E2766-4E8E-4FA3-99B4-697AAB5E6CA9}" presName="hierChild3" presStyleCnt="0"/>
      <dgm:spPr/>
    </dgm:pt>
  </dgm:ptLst>
  <dgm:cxnLst>
    <dgm:cxn modelId="{605FA10D-AE52-4A33-B5E0-091EA8A1ADDF}" type="presOf" srcId="{2DCEF4FF-EBB7-4A4A-8E93-598FF81AB3CF}" destId="{1778B28A-C5BC-4A55-9FFC-20D74034717A}" srcOrd="1" destOrd="0" presId="urn:microsoft.com/office/officeart/2005/8/layout/orgChart1"/>
    <dgm:cxn modelId="{9E4DF3BE-A6B3-40C6-B3CA-6A55F412660E}" type="presOf" srcId="{97E546E4-4C97-455A-B7AF-84998148A1CB}" destId="{3040E513-8993-4102-AFDA-F07B192EA117}" srcOrd="0" destOrd="0" presId="urn:microsoft.com/office/officeart/2005/8/layout/orgChart1"/>
    <dgm:cxn modelId="{603E257D-9C71-48A9-9B50-388CD637A0E9}" type="presOf" srcId="{2DCEF4FF-EBB7-4A4A-8E93-598FF81AB3CF}" destId="{3C7A402B-520C-4EDF-AA08-35C480C954D0}" srcOrd="0" destOrd="0" presId="urn:microsoft.com/office/officeart/2005/8/layout/orgChart1"/>
    <dgm:cxn modelId="{D4576C8C-1167-4C98-A4B3-EBA12AC92464}" type="presOf" srcId="{29B7FF55-504C-4E54-A50E-255C953B73B6}" destId="{B9419645-0F24-47A9-A756-424DE4B093A1}" srcOrd="0" destOrd="0" presId="urn:microsoft.com/office/officeart/2005/8/layout/orgChart1"/>
    <dgm:cxn modelId="{0481764F-1B61-433A-BBD6-02D30C22C0AA}" srcId="{F21E2766-4E8E-4FA3-99B4-697AAB5E6CA9}" destId="{29B7FF55-504C-4E54-A50E-255C953B73B6}" srcOrd="2" destOrd="0" parTransId="{8460335F-1EAF-4A46-9865-F4FE0F83F48B}" sibTransId="{081209F9-8B05-454A-A0C5-CB8C5E2077E4}"/>
    <dgm:cxn modelId="{6EE14246-9E51-4F08-AFFB-52E9CCF465BF}" srcId="{F21E2766-4E8E-4FA3-99B4-697AAB5E6CA9}" destId="{2DCEF4FF-EBB7-4A4A-8E93-598FF81AB3CF}" srcOrd="1" destOrd="0" parTransId="{601DB8B1-E11C-4613-83AB-B9277627A22E}" sibTransId="{6448CD0F-FE48-4575-B2D8-990433379DAC}"/>
    <dgm:cxn modelId="{BA7B2F7B-58D4-411A-830A-1D91588574EC}" type="presOf" srcId="{97E546E4-4C97-455A-B7AF-84998148A1CB}" destId="{DAB5FAD5-2937-45B7-96F9-F06A7CD16073}" srcOrd="1" destOrd="0" presId="urn:microsoft.com/office/officeart/2005/8/layout/orgChart1"/>
    <dgm:cxn modelId="{178D2A99-07F6-4BA5-8C33-275FF3DBE3D5}" srcId="{0D4F020A-47F1-451D-AE47-1DDBD97F5478}" destId="{F21E2766-4E8E-4FA3-99B4-697AAB5E6CA9}" srcOrd="0" destOrd="0" parTransId="{783B5AC0-F124-40B1-BC68-BC5A472D9E8D}" sibTransId="{D1560794-C975-49DA-B368-16967C2C4913}"/>
    <dgm:cxn modelId="{61469DDA-61A0-4507-B46D-8DF289DDFFD7}" srcId="{F21E2766-4E8E-4FA3-99B4-697AAB5E6CA9}" destId="{107D4497-782A-4556-85DD-82B1808A9A68}" srcOrd="3" destOrd="0" parTransId="{624F0764-66EC-4EBC-B1FC-08E007E12C7C}" sibTransId="{150D6272-566E-424E-9DB0-47FCA935A448}"/>
    <dgm:cxn modelId="{A2ACF945-C907-4967-869E-5E6C6BC28B7E}" type="presOf" srcId="{0D4F020A-47F1-451D-AE47-1DDBD97F5478}" destId="{A00C859B-75D0-4E20-9209-7DCE48842B98}" srcOrd="0" destOrd="0" presId="urn:microsoft.com/office/officeart/2005/8/layout/orgChart1"/>
    <dgm:cxn modelId="{A00F0283-8AD6-4841-AABB-CAD0B6853DAF}" type="presOf" srcId="{624F0764-66EC-4EBC-B1FC-08E007E12C7C}" destId="{1678D1E8-1B30-4333-865C-07BED0714F57}" srcOrd="0" destOrd="0" presId="urn:microsoft.com/office/officeart/2005/8/layout/orgChart1"/>
    <dgm:cxn modelId="{E1945D90-EB85-4FB9-970A-3D5D40867210}" type="presOf" srcId="{107D4497-782A-4556-85DD-82B1808A9A68}" destId="{9A016087-7C31-458E-8297-02C029B1EBD5}" srcOrd="1" destOrd="0" presId="urn:microsoft.com/office/officeart/2005/8/layout/orgChart1"/>
    <dgm:cxn modelId="{F2E286D6-F529-4A71-91F6-9501E9D665E9}" type="presOf" srcId="{107D4497-782A-4556-85DD-82B1808A9A68}" destId="{9149CD8B-5CF2-4132-9FD1-D78FC2ABDB96}" srcOrd="0" destOrd="0" presId="urn:microsoft.com/office/officeart/2005/8/layout/orgChart1"/>
    <dgm:cxn modelId="{1C0368AE-117F-47AF-8D77-D0B192F69D67}" type="presOf" srcId="{601DB8B1-E11C-4613-83AB-B9277627A22E}" destId="{B36D2A10-A284-40C6-9CF0-2C0278813DBF}" srcOrd="0" destOrd="0" presId="urn:microsoft.com/office/officeart/2005/8/layout/orgChart1"/>
    <dgm:cxn modelId="{D725B4A5-AA0F-4367-B899-62BCC73FCF62}" type="presOf" srcId="{F21E2766-4E8E-4FA3-99B4-697AAB5E6CA9}" destId="{48AB4230-CC6E-42F4-972B-C76F5A8D2C88}" srcOrd="0" destOrd="0" presId="urn:microsoft.com/office/officeart/2005/8/layout/orgChart1"/>
    <dgm:cxn modelId="{1C5305E2-296A-4F91-85CB-D9C8464BA313}" type="presOf" srcId="{29B7FF55-504C-4E54-A50E-255C953B73B6}" destId="{AB51E9AB-839E-4A21-8F19-0861F9BF6B9B}" srcOrd="1" destOrd="0" presId="urn:microsoft.com/office/officeart/2005/8/layout/orgChart1"/>
    <dgm:cxn modelId="{0B971CED-C470-41F0-BD8A-337D0E515D1E}" type="presOf" srcId="{F21E2766-4E8E-4FA3-99B4-697AAB5E6CA9}" destId="{FE3AB907-9DC7-450A-8CAC-1A5ACE9E77CC}" srcOrd="1" destOrd="0" presId="urn:microsoft.com/office/officeart/2005/8/layout/orgChart1"/>
    <dgm:cxn modelId="{9C75770F-CFA1-43DF-9799-307F4C0CECE3}" srcId="{F21E2766-4E8E-4FA3-99B4-697AAB5E6CA9}" destId="{97E546E4-4C97-455A-B7AF-84998148A1CB}" srcOrd="0" destOrd="0" parTransId="{634C9069-97A0-40EE-928B-9B039097E405}" sibTransId="{D1D03684-B2FB-4C12-B28C-53BAC24CCB7B}"/>
    <dgm:cxn modelId="{BC34A6B0-0BA5-4A6E-84EC-33670AEE75F7}" type="presOf" srcId="{634C9069-97A0-40EE-928B-9B039097E405}" destId="{A7332150-1FEA-487A-BD05-737D1DD9C342}" srcOrd="0" destOrd="0" presId="urn:microsoft.com/office/officeart/2005/8/layout/orgChart1"/>
    <dgm:cxn modelId="{1F41D69E-9E06-4573-8759-A5014A41B218}" type="presOf" srcId="{8460335F-1EAF-4A46-9865-F4FE0F83F48B}" destId="{943669A8-8ABE-4354-B425-A2C0EF4C9970}" srcOrd="0" destOrd="0" presId="urn:microsoft.com/office/officeart/2005/8/layout/orgChart1"/>
    <dgm:cxn modelId="{502D4DA9-99C5-4FA5-BB27-26560D187538}" type="presParOf" srcId="{A00C859B-75D0-4E20-9209-7DCE48842B98}" destId="{FC491CEC-7FCA-4102-9014-22B8AE13E677}" srcOrd="0" destOrd="0" presId="urn:microsoft.com/office/officeart/2005/8/layout/orgChart1"/>
    <dgm:cxn modelId="{67E5E040-C9F4-41B4-8735-4DA63F744950}" type="presParOf" srcId="{FC491CEC-7FCA-4102-9014-22B8AE13E677}" destId="{5257B7E3-A15F-485B-984E-4449EDF50A83}" srcOrd="0" destOrd="0" presId="urn:microsoft.com/office/officeart/2005/8/layout/orgChart1"/>
    <dgm:cxn modelId="{44E9E01F-F17A-45EE-8151-1698856FBC53}" type="presParOf" srcId="{5257B7E3-A15F-485B-984E-4449EDF50A83}" destId="{48AB4230-CC6E-42F4-972B-C76F5A8D2C88}" srcOrd="0" destOrd="0" presId="urn:microsoft.com/office/officeart/2005/8/layout/orgChart1"/>
    <dgm:cxn modelId="{A6B81F9C-A98D-480D-81FA-B0AF3BB0375A}" type="presParOf" srcId="{5257B7E3-A15F-485B-984E-4449EDF50A83}" destId="{FE3AB907-9DC7-450A-8CAC-1A5ACE9E77CC}" srcOrd="1" destOrd="0" presId="urn:microsoft.com/office/officeart/2005/8/layout/orgChart1"/>
    <dgm:cxn modelId="{C021E35A-6F31-47DC-B356-163D41239C50}" type="presParOf" srcId="{FC491CEC-7FCA-4102-9014-22B8AE13E677}" destId="{842A3270-93D0-4CD2-AAF2-8DEB7FD18DE0}" srcOrd="1" destOrd="0" presId="urn:microsoft.com/office/officeart/2005/8/layout/orgChart1"/>
    <dgm:cxn modelId="{20FE4A2E-1C89-43DE-BFD9-39BDA0F91932}" type="presParOf" srcId="{842A3270-93D0-4CD2-AAF2-8DEB7FD18DE0}" destId="{A7332150-1FEA-487A-BD05-737D1DD9C342}" srcOrd="0" destOrd="0" presId="urn:microsoft.com/office/officeart/2005/8/layout/orgChart1"/>
    <dgm:cxn modelId="{D99F8644-887E-4ABA-B22D-3B3570B6F719}" type="presParOf" srcId="{842A3270-93D0-4CD2-AAF2-8DEB7FD18DE0}" destId="{1F0F219D-06EE-46C5-BB90-739F984105F5}" srcOrd="1" destOrd="0" presId="urn:microsoft.com/office/officeart/2005/8/layout/orgChart1"/>
    <dgm:cxn modelId="{1FD63F54-3DB9-4515-9AD9-DC544CFDE368}" type="presParOf" srcId="{1F0F219D-06EE-46C5-BB90-739F984105F5}" destId="{6EC16D05-2964-435E-8DD9-C7CFAE3D81C7}" srcOrd="0" destOrd="0" presId="urn:microsoft.com/office/officeart/2005/8/layout/orgChart1"/>
    <dgm:cxn modelId="{47A472E2-2122-4C36-AC55-FF9AF7F935BD}" type="presParOf" srcId="{6EC16D05-2964-435E-8DD9-C7CFAE3D81C7}" destId="{3040E513-8993-4102-AFDA-F07B192EA117}" srcOrd="0" destOrd="0" presId="urn:microsoft.com/office/officeart/2005/8/layout/orgChart1"/>
    <dgm:cxn modelId="{3104BD16-A807-461B-852F-29FC443F5C6C}" type="presParOf" srcId="{6EC16D05-2964-435E-8DD9-C7CFAE3D81C7}" destId="{DAB5FAD5-2937-45B7-96F9-F06A7CD16073}" srcOrd="1" destOrd="0" presId="urn:microsoft.com/office/officeart/2005/8/layout/orgChart1"/>
    <dgm:cxn modelId="{DCF2B95E-118F-45C5-B700-30B41363E7FB}" type="presParOf" srcId="{1F0F219D-06EE-46C5-BB90-739F984105F5}" destId="{E7E58CA1-B93F-4AD5-927B-0E795A07A6A4}" srcOrd="1" destOrd="0" presId="urn:microsoft.com/office/officeart/2005/8/layout/orgChart1"/>
    <dgm:cxn modelId="{FA578E0F-7518-4357-80C7-67CB735FB29C}" type="presParOf" srcId="{1F0F219D-06EE-46C5-BB90-739F984105F5}" destId="{9FCB842E-8C9C-455F-9F8A-A71458A103FE}" srcOrd="2" destOrd="0" presId="urn:microsoft.com/office/officeart/2005/8/layout/orgChart1"/>
    <dgm:cxn modelId="{EF935A98-53B9-4F05-BB84-C9C46EA11E43}" type="presParOf" srcId="{842A3270-93D0-4CD2-AAF2-8DEB7FD18DE0}" destId="{B36D2A10-A284-40C6-9CF0-2C0278813DBF}" srcOrd="2" destOrd="0" presId="urn:microsoft.com/office/officeart/2005/8/layout/orgChart1"/>
    <dgm:cxn modelId="{3A207B61-C07E-4EFD-8B45-998D2DE4C049}" type="presParOf" srcId="{842A3270-93D0-4CD2-AAF2-8DEB7FD18DE0}" destId="{E628AAD2-CA16-4EE7-A8C0-E8C2052D9860}" srcOrd="3" destOrd="0" presId="urn:microsoft.com/office/officeart/2005/8/layout/orgChart1"/>
    <dgm:cxn modelId="{A5AC872A-EAEB-4DAB-ADA1-09AA4A1B0C69}" type="presParOf" srcId="{E628AAD2-CA16-4EE7-A8C0-E8C2052D9860}" destId="{FD6C039B-D67E-407F-AA2F-B9479EBCC16B}" srcOrd="0" destOrd="0" presId="urn:microsoft.com/office/officeart/2005/8/layout/orgChart1"/>
    <dgm:cxn modelId="{E16C354F-6209-4F7A-9735-5EE1C0CA95C0}" type="presParOf" srcId="{FD6C039B-D67E-407F-AA2F-B9479EBCC16B}" destId="{3C7A402B-520C-4EDF-AA08-35C480C954D0}" srcOrd="0" destOrd="0" presId="urn:microsoft.com/office/officeart/2005/8/layout/orgChart1"/>
    <dgm:cxn modelId="{22EACF0A-6208-43D8-9DEB-F5E83D295A5B}" type="presParOf" srcId="{FD6C039B-D67E-407F-AA2F-B9479EBCC16B}" destId="{1778B28A-C5BC-4A55-9FFC-20D74034717A}" srcOrd="1" destOrd="0" presId="urn:microsoft.com/office/officeart/2005/8/layout/orgChart1"/>
    <dgm:cxn modelId="{5BEA4421-AFE1-4233-9ED5-E4CA72E35302}" type="presParOf" srcId="{E628AAD2-CA16-4EE7-A8C0-E8C2052D9860}" destId="{644ED0E7-CC19-428D-A0BB-D6CA316F4B5E}" srcOrd="1" destOrd="0" presId="urn:microsoft.com/office/officeart/2005/8/layout/orgChart1"/>
    <dgm:cxn modelId="{DADFA198-ADC6-42FE-94D2-BEE0B7DCEC48}" type="presParOf" srcId="{E628AAD2-CA16-4EE7-A8C0-E8C2052D9860}" destId="{60380069-C90E-40F3-9055-64128DA819FC}" srcOrd="2" destOrd="0" presId="urn:microsoft.com/office/officeart/2005/8/layout/orgChart1"/>
    <dgm:cxn modelId="{8E2A5C87-B09D-4C4D-B787-A1EF8F10E080}" type="presParOf" srcId="{842A3270-93D0-4CD2-AAF2-8DEB7FD18DE0}" destId="{943669A8-8ABE-4354-B425-A2C0EF4C9970}" srcOrd="4" destOrd="0" presId="urn:microsoft.com/office/officeart/2005/8/layout/orgChart1"/>
    <dgm:cxn modelId="{8B9F8546-CE51-4CBB-A8D5-C2D47196FCB1}" type="presParOf" srcId="{842A3270-93D0-4CD2-AAF2-8DEB7FD18DE0}" destId="{E6FCD03E-A811-4A83-BF08-9AEF6D07E697}" srcOrd="5" destOrd="0" presId="urn:microsoft.com/office/officeart/2005/8/layout/orgChart1"/>
    <dgm:cxn modelId="{37E37118-19DF-49AD-A54C-F8E4EF71EC2D}" type="presParOf" srcId="{E6FCD03E-A811-4A83-BF08-9AEF6D07E697}" destId="{06B03A66-3EBA-4B9F-A779-33F2FE3E990B}" srcOrd="0" destOrd="0" presId="urn:microsoft.com/office/officeart/2005/8/layout/orgChart1"/>
    <dgm:cxn modelId="{D43D16EC-24A4-44AF-8F1F-9128A44D570F}" type="presParOf" srcId="{06B03A66-3EBA-4B9F-A779-33F2FE3E990B}" destId="{B9419645-0F24-47A9-A756-424DE4B093A1}" srcOrd="0" destOrd="0" presId="urn:microsoft.com/office/officeart/2005/8/layout/orgChart1"/>
    <dgm:cxn modelId="{F542B242-6BC6-4A32-9941-237522D1CABF}" type="presParOf" srcId="{06B03A66-3EBA-4B9F-A779-33F2FE3E990B}" destId="{AB51E9AB-839E-4A21-8F19-0861F9BF6B9B}" srcOrd="1" destOrd="0" presId="urn:microsoft.com/office/officeart/2005/8/layout/orgChart1"/>
    <dgm:cxn modelId="{2F000125-2741-4D10-A4C9-7373A2D68B45}" type="presParOf" srcId="{E6FCD03E-A811-4A83-BF08-9AEF6D07E697}" destId="{3320B6FF-229C-496A-81A9-D442B9221C92}" srcOrd="1" destOrd="0" presId="urn:microsoft.com/office/officeart/2005/8/layout/orgChart1"/>
    <dgm:cxn modelId="{45C86307-4B99-4828-BECE-C01436C0043D}" type="presParOf" srcId="{E6FCD03E-A811-4A83-BF08-9AEF6D07E697}" destId="{C63857E7-ED90-4B3E-997A-1578D987BA26}" srcOrd="2" destOrd="0" presId="urn:microsoft.com/office/officeart/2005/8/layout/orgChart1"/>
    <dgm:cxn modelId="{4EEB1C50-9F2E-46BB-A719-FC737974143D}" type="presParOf" srcId="{842A3270-93D0-4CD2-AAF2-8DEB7FD18DE0}" destId="{1678D1E8-1B30-4333-865C-07BED0714F57}" srcOrd="6" destOrd="0" presId="urn:microsoft.com/office/officeart/2005/8/layout/orgChart1"/>
    <dgm:cxn modelId="{58CF0C48-5CE7-414E-B711-210A6845C8ED}" type="presParOf" srcId="{842A3270-93D0-4CD2-AAF2-8DEB7FD18DE0}" destId="{3B93EF10-828A-482E-A376-48201E0C052A}" srcOrd="7" destOrd="0" presId="urn:microsoft.com/office/officeart/2005/8/layout/orgChart1"/>
    <dgm:cxn modelId="{30D4B52C-DD38-4318-BD2C-CC7F4F0DDD98}" type="presParOf" srcId="{3B93EF10-828A-482E-A376-48201E0C052A}" destId="{C3DA6926-72CF-478C-8DED-B01E847A965A}" srcOrd="0" destOrd="0" presId="urn:microsoft.com/office/officeart/2005/8/layout/orgChart1"/>
    <dgm:cxn modelId="{531FDE51-CA3C-4935-A47C-18C5351B4B08}" type="presParOf" srcId="{C3DA6926-72CF-478C-8DED-B01E847A965A}" destId="{9149CD8B-5CF2-4132-9FD1-D78FC2ABDB96}" srcOrd="0" destOrd="0" presId="urn:microsoft.com/office/officeart/2005/8/layout/orgChart1"/>
    <dgm:cxn modelId="{FE0C5978-89CC-4325-B2F0-13EC6E7D5109}" type="presParOf" srcId="{C3DA6926-72CF-478C-8DED-B01E847A965A}" destId="{9A016087-7C31-458E-8297-02C029B1EBD5}" srcOrd="1" destOrd="0" presId="urn:microsoft.com/office/officeart/2005/8/layout/orgChart1"/>
    <dgm:cxn modelId="{F8CB017B-2723-48B7-831D-8CE1259C4D35}" type="presParOf" srcId="{3B93EF10-828A-482E-A376-48201E0C052A}" destId="{F1E72F03-D21B-4629-8AE7-6FB73BB1204D}" srcOrd="1" destOrd="0" presId="urn:microsoft.com/office/officeart/2005/8/layout/orgChart1"/>
    <dgm:cxn modelId="{9A17357B-B2BC-45D8-AA3E-DB85F32BDCA0}" type="presParOf" srcId="{3B93EF10-828A-482E-A376-48201E0C052A}" destId="{F9033539-38B9-4226-AF9C-3A14B15E7AD9}" srcOrd="2" destOrd="0" presId="urn:microsoft.com/office/officeart/2005/8/layout/orgChart1"/>
    <dgm:cxn modelId="{CBE2968D-3CC9-49EF-85B7-73417FCCC399}" type="presParOf" srcId="{FC491CEC-7FCA-4102-9014-22B8AE13E677}" destId="{6AEB262F-B90A-46BF-BAB9-B38FC9A63584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678D1E8-1B30-4333-865C-07BED0714F57}">
      <dsp:nvSpPr>
        <dsp:cNvPr id="0" name=""/>
        <dsp:cNvSpPr/>
      </dsp:nvSpPr>
      <dsp:spPr>
        <a:xfrm>
          <a:off x="2761932" y="341166"/>
          <a:ext cx="2017517" cy="35967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9835"/>
              </a:lnTo>
              <a:lnTo>
                <a:pt x="2017517" y="179835"/>
              </a:lnTo>
              <a:lnTo>
                <a:pt x="2017517" y="35967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43669A8-8ABE-4354-B425-A2C0EF4C9970}">
      <dsp:nvSpPr>
        <dsp:cNvPr id="0" name=""/>
        <dsp:cNvSpPr/>
      </dsp:nvSpPr>
      <dsp:spPr>
        <a:xfrm>
          <a:off x="2761932" y="341166"/>
          <a:ext cx="760422" cy="35967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9835"/>
              </a:lnTo>
              <a:lnTo>
                <a:pt x="760422" y="179835"/>
              </a:lnTo>
              <a:lnTo>
                <a:pt x="760422" y="35967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36D2A10-A284-40C6-9CF0-2C0278813DBF}">
      <dsp:nvSpPr>
        <dsp:cNvPr id="0" name=""/>
        <dsp:cNvSpPr/>
      </dsp:nvSpPr>
      <dsp:spPr>
        <a:xfrm>
          <a:off x="2132866" y="341166"/>
          <a:ext cx="629065" cy="359671"/>
        </a:xfrm>
        <a:custGeom>
          <a:avLst/>
          <a:gdLst/>
          <a:ahLst/>
          <a:cxnLst/>
          <a:rect l="0" t="0" r="0" b="0"/>
          <a:pathLst>
            <a:path>
              <a:moveTo>
                <a:pt x="629065" y="0"/>
              </a:moveTo>
              <a:lnTo>
                <a:pt x="629065" y="179835"/>
              </a:lnTo>
              <a:lnTo>
                <a:pt x="0" y="179835"/>
              </a:lnTo>
              <a:lnTo>
                <a:pt x="0" y="35967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7332150-1FEA-487A-BD05-737D1DD9C342}">
      <dsp:nvSpPr>
        <dsp:cNvPr id="0" name=""/>
        <dsp:cNvSpPr/>
      </dsp:nvSpPr>
      <dsp:spPr>
        <a:xfrm>
          <a:off x="809232" y="341166"/>
          <a:ext cx="1952699" cy="351793"/>
        </a:xfrm>
        <a:custGeom>
          <a:avLst/>
          <a:gdLst/>
          <a:ahLst/>
          <a:cxnLst/>
          <a:rect l="0" t="0" r="0" b="0"/>
          <a:pathLst>
            <a:path>
              <a:moveTo>
                <a:pt x="1952699" y="0"/>
              </a:moveTo>
              <a:lnTo>
                <a:pt x="1952699" y="171957"/>
              </a:lnTo>
              <a:lnTo>
                <a:pt x="0" y="171957"/>
              </a:lnTo>
              <a:lnTo>
                <a:pt x="0" y="35179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8AB4230-CC6E-42F4-972B-C76F5A8D2C88}">
      <dsp:nvSpPr>
        <dsp:cNvPr id="0" name=""/>
        <dsp:cNvSpPr/>
      </dsp:nvSpPr>
      <dsp:spPr>
        <a:xfrm>
          <a:off x="2302888" y="308"/>
          <a:ext cx="918087" cy="34085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Curricular Competencies</a:t>
          </a:r>
        </a:p>
      </dsp:txBody>
      <dsp:txXfrm>
        <a:off x="2302888" y="308"/>
        <a:ext cx="918087" cy="340857"/>
      </dsp:txXfrm>
    </dsp:sp>
    <dsp:sp modelId="{3040E513-8993-4102-AFDA-F07B192EA117}">
      <dsp:nvSpPr>
        <dsp:cNvPr id="0" name=""/>
        <dsp:cNvSpPr/>
      </dsp:nvSpPr>
      <dsp:spPr>
        <a:xfrm>
          <a:off x="352013" y="692959"/>
          <a:ext cx="914439" cy="20735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EXAMINE</a:t>
          </a:r>
        </a:p>
      </dsp:txBody>
      <dsp:txXfrm>
        <a:off x="352013" y="692959"/>
        <a:ext cx="914439" cy="207359"/>
      </dsp:txXfrm>
    </dsp:sp>
    <dsp:sp modelId="{3C7A402B-520C-4EDF-AA08-35C480C954D0}">
      <dsp:nvSpPr>
        <dsp:cNvPr id="0" name=""/>
        <dsp:cNvSpPr/>
      </dsp:nvSpPr>
      <dsp:spPr>
        <a:xfrm>
          <a:off x="1618245" y="700837"/>
          <a:ext cx="1029243" cy="21642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INTERACT</a:t>
          </a:r>
        </a:p>
      </dsp:txBody>
      <dsp:txXfrm>
        <a:off x="1618245" y="700837"/>
        <a:ext cx="1029243" cy="216428"/>
      </dsp:txXfrm>
    </dsp:sp>
    <dsp:sp modelId="{B9419645-0F24-47A9-A756-424DE4B093A1}">
      <dsp:nvSpPr>
        <dsp:cNvPr id="0" name=""/>
        <dsp:cNvSpPr/>
      </dsp:nvSpPr>
      <dsp:spPr>
        <a:xfrm>
          <a:off x="3016186" y="700837"/>
          <a:ext cx="1012338" cy="21101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EXPERIENCE</a:t>
          </a:r>
        </a:p>
      </dsp:txBody>
      <dsp:txXfrm>
        <a:off x="3016186" y="700837"/>
        <a:ext cx="1012338" cy="211015"/>
      </dsp:txXfrm>
    </dsp:sp>
    <dsp:sp modelId="{9149CD8B-5CF2-4132-9FD1-D78FC2ABDB96}">
      <dsp:nvSpPr>
        <dsp:cNvPr id="0" name=""/>
        <dsp:cNvSpPr/>
      </dsp:nvSpPr>
      <dsp:spPr>
        <a:xfrm>
          <a:off x="4379170" y="700837"/>
          <a:ext cx="800560" cy="21480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INITIATE</a:t>
          </a:r>
        </a:p>
      </dsp:txBody>
      <dsp:txXfrm>
        <a:off x="4379170" y="700837"/>
        <a:ext cx="800560" cy="21480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1537</Words>
  <Characters>8761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#36 (Surrey)</Company>
  <LinksUpToDate>false</LinksUpToDate>
  <CharactersWithSpaces>10278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Georgina Hopps</dc:creator>
  <cp:keywords/>
  <dc:description/>
  <cp:lastModifiedBy>Georgina Hopps</cp:lastModifiedBy>
  <cp:revision>3</cp:revision>
  <cp:lastPrinted>2018-06-11T18:09:00Z</cp:lastPrinted>
  <dcterms:created xsi:type="dcterms:W3CDTF">2019-01-30T21:30:00Z</dcterms:created>
  <dcterms:modified xsi:type="dcterms:W3CDTF">2019-02-05T22:38:00Z</dcterms:modified>
</cp:coreProperties>
</file>