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321" w:rsidRDefault="004B0CB4" w:rsidP="004B0CB4">
      <w:pP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color w:val="2F5496"/>
          <w:sz w:val="20"/>
          <w:szCs w:val="20"/>
          <w:shd w:val="clear" w:color="auto" w:fill="FFFFFF"/>
        </w:rPr>
        <w:t>Recognize and explore diverse perspectives on how work contributes to our community and society</w:t>
      </w:r>
    </w:p>
    <w:p w:rsidR="00CA2F37" w:rsidRPr="00CA2F37" w:rsidRDefault="00CA2F37" w:rsidP="00CA2F37">
      <w:pPr>
        <w:rPr>
          <w:b/>
        </w:rPr>
      </w:pPr>
      <w:r>
        <w:rPr>
          <w:b/>
        </w:rPr>
        <w:t>Day 1</w:t>
      </w:r>
    </w:p>
    <w:p w:rsidR="004B0CB4" w:rsidRDefault="004B0CB4" w:rsidP="004B0CB4">
      <w:pPr>
        <w:pStyle w:val="ListParagraph"/>
        <w:numPr>
          <w:ilvl w:val="0"/>
          <w:numId w:val="3"/>
        </w:numPr>
      </w:pPr>
      <w:r>
        <w:t>What does “work” mean to you? ---students define (5-10 minutes) then “why do we work?</w:t>
      </w:r>
      <w:r w:rsidR="003E4EA7">
        <w:t>” brainstorm. Share with class.</w:t>
      </w:r>
    </w:p>
    <w:p w:rsidR="00E94EE8" w:rsidRDefault="00E94EE8" w:rsidP="00E94EE8">
      <w:pPr>
        <w:pStyle w:val="ListParagraph"/>
        <w:numPr>
          <w:ilvl w:val="1"/>
          <w:numId w:val="3"/>
        </w:numPr>
      </w:pPr>
      <w:r>
        <w:t>Watch “Alike” short film.</w:t>
      </w:r>
      <w:r w:rsidRPr="00E94EE8">
        <w:t xml:space="preserve"> </w:t>
      </w:r>
      <w:hyperlink r:id="rId5" w:history="1">
        <w:r w:rsidRPr="009A25C8">
          <w:rPr>
            <w:rStyle w:val="Hyperlink"/>
          </w:rPr>
          <w:t>https://youtu.be/kQjtK32mGJQ</w:t>
        </w:r>
      </w:hyperlink>
      <w:r>
        <w:t xml:space="preserve"> </w:t>
      </w:r>
    </w:p>
    <w:p w:rsidR="00E94EE8" w:rsidRDefault="00E94EE8" w:rsidP="00E94EE8">
      <w:pPr>
        <w:pStyle w:val="ListParagraph"/>
        <w:numPr>
          <w:ilvl w:val="1"/>
          <w:numId w:val="3"/>
        </w:numPr>
      </w:pPr>
      <w:r>
        <w:t xml:space="preserve">Why we Work TED : </w:t>
      </w:r>
      <w:hyperlink r:id="rId6" w:history="1">
        <w:r w:rsidRPr="009A25C8">
          <w:rPr>
            <w:rStyle w:val="Hyperlink"/>
          </w:rPr>
          <w:t>https://www.ted.com/talks/barry_schwartz_the_way_we_think_about_work_is_broken</w:t>
        </w:r>
      </w:hyperlink>
      <w:r>
        <w:t xml:space="preserve"> </w:t>
      </w:r>
    </w:p>
    <w:p w:rsidR="004B0CB4" w:rsidRDefault="00E94EE8" w:rsidP="004B0CB4">
      <w:pPr>
        <w:pStyle w:val="ListParagraph"/>
        <w:numPr>
          <w:ilvl w:val="0"/>
          <w:numId w:val="3"/>
        </w:numPr>
      </w:pPr>
      <w:r>
        <w:rPr>
          <w:b/>
        </w:rPr>
        <w:t xml:space="preserve">Maybe we need to shift our perspective: </w:t>
      </w:r>
      <w:r w:rsidR="004B0CB4">
        <w:t xml:space="preserve">Master Narrative </w:t>
      </w:r>
      <w:proofErr w:type="gramStart"/>
      <w:r w:rsidR="004B0CB4">
        <w:t>PPT</w:t>
      </w:r>
      <w:r w:rsidR="00F654B8">
        <w:t xml:space="preserve"> </w:t>
      </w:r>
      <w:r>
        <w:t>:</w:t>
      </w:r>
      <w:proofErr w:type="gramEnd"/>
      <w:r>
        <w:t xml:space="preserve"> </w:t>
      </w:r>
      <w:r w:rsidR="004B0CB4">
        <w:t>what is strong, beautiful…can be defined in different ways.</w:t>
      </w:r>
    </w:p>
    <w:p w:rsidR="004B0CB4" w:rsidRDefault="004B0CB4" w:rsidP="004B0CB4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4B0CB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Read “True Story of the 3 Little Pigs”</w:t>
      </w:r>
      <w:r w:rsidR="007606F9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 or “Where Oliver Fits”</w:t>
      </w:r>
      <w:r w:rsidRPr="004B0CB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 –there is more than one way to view an issue</w:t>
      </w:r>
    </w:p>
    <w:p w:rsidR="00F654B8" w:rsidRDefault="00F654B8" w:rsidP="004B0CB4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What can/should a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work day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 look like? What purpose should work serve?</w:t>
      </w:r>
      <w:r w:rsidR="00E94EE8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 Can it serve different purposes at different points in our life?</w:t>
      </w:r>
      <w:bookmarkStart w:id="0" w:name="_GoBack"/>
      <w:bookmarkEnd w:id="0"/>
    </w:p>
    <w:p w:rsidR="00E94EE8" w:rsidRDefault="00E94EE8" w:rsidP="00E94EE8">
      <w:pP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shd w:val="clear" w:color="auto" w:fill="FFFFFF"/>
        </w:rPr>
        <w:t>Day 2</w:t>
      </w:r>
    </w:p>
    <w:p w:rsidR="00E94EE8" w:rsidRDefault="00E94EE8" w:rsidP="00CA2F37">
      <w:pPr>
        <w:pStyle w:val="ListParagraph"/>
        <w:numPr>
          <w:ilvl w:val="0"/>
          <w:numId w:val="4"/>
        </w:numP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Watch “For the Birds”</w:t>
      </w:r>
      <w:r w:rsidR="00CA2F3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 P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ixar short.</w:t>
      </w:r>
      <w:r w:rsidR="00CA2F3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 </w:t>
      </w:r>
      <w:hyperlink r:id="rId7" w:history="1">
        <w:r w:rsidR="00CA2F37" w:rsidRPr="009A25C8">
          <w:rPr>
            <w:rStyle w:val="Hyperlink"/>
            <w:rFonts w:ascii="Tahoma" w:eastAsia="Times New Roman" w:hAnsi="Tahoma" w:cs="Tahoma"/>
            <w:sz w:val="20"/>
            <w:szCs w:val="20"/>
            <w:shd w:val="clear" w:color="auto" w:fill="FFFFFF"/>
          </w:rPr>
          <w:t>https://youtu.be/AkFuvTHaMUE</w:t>
        </w:r>
      </w:hyperlink>
      <w:r w:rsidR="00CA2F3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E94EE8" w:rsidRDefault="00E94EE8" w:rsidP="00E94EE8">
      <w:pPr>
        <w:pStyle w:val="ListParagraph"/>
        <w:numPr>
          <w:ilvl w:val="0"/>
          <w:numId w:val="4"/>
        </w:numP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What is teamwork? How does it apply to our community?</w:t>
      </w:r>
    </w:p>
    <w:p w:rsidR="00E94EE8" w:rsidRDefault="00E94EE8" w:rsidP="00E94EE8">
      <w:pPr>
        <w:pStyle w:val="ListParagraph"/>
        <w:numPr>
          <w:ilvl w:val="1"/>
          <w:numId w:val="4"/>
        </w:numP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What if we did not have police officers?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 Construction workers?</w:t>
      </w:r>
      <w:r w:rsidR="00CA2F3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 Nurses?</w:t>
      </w:r>
    </w:p>
    <w:p w:rsidR="00CA2F37" w:rsidRDefault="00CA2F37" w:rsidP="00CA2F37">
      <w:pPr>
        <w:pStyle w:val="ListParagraph"/>
        <w:numPr>
          <w:ilvl w:val="0"/>
          <w:numId w:val="4"/>
        </w:numP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Capitalist view of work: I get richer and in turn, it will make the country richer/stronger.</w:t>
      </w:r>
    </w:p>
    <w:p w:rsidR="00CA2F37" w:rsidRDefault="00CA2F37" w:rsidP="00CA2F37">
      <w:pPr>
        <w:pStyle w:val="ListParagraph"/>
        <w:numPr>
          <w:ilvl w:val="1"/>
          <w:numId w:val="4"/>
        </w:numP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Income Inequality pushes us further: </w:t>
      </w:r>
      <w:hyperlink r:id="rId8" w:history="1">
        <w:r w:rsidRPr="009A25C8">
          <w:rPr>
            <w:rStyle w:val="Hyperlink"/>
            <w:rFonts w:ascii="Tahoma" w:eastAsia="Times New Roman" w:hAnsi="Tahoma" w:cs="Tahoma"/>
            <w:sz w:val="20"/>
            <w:szCs w:val="20"/>
            <w:shd w:val="clear" w:color="auto" w:fill="FFFFFF"/>
          </w:rPr>
          <w:t>https://youtu.be/1e35Vf-9n8E</w:t>
        </w:r>
      </w:hyperlink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CA2F37" w:rsidRDefault="00CA2F37" w:rsidP="00CA2F37">
      <w:pPr>
        <w:pStyle w:val="ListParagraph"/>
        <w:numPr>
          <w:ilvl w:val="1"/>
          <w:numId w:val="4"/>
        </w:numP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Analyze the equity vs. equality image </w:t>
      </w:r>
    </w:p>
    <w:p w:rsidR="00CA2F37" w:rsidRPr="00CA2F37" w:rsidRDefault="00CA2F37" w:rsidP="00CA2F37">
      <w:pPr>
        <w:pStyle w:val="ListParagraph"/>
        <w:ind w:left="1440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7620</wp:posOffset>
            </wp:positionV>
            <wp:extent cx="1952625" cy="1464310"/>
            <wp:effectExtent l="0" t="0" r="9525" b="2540"/>
            <wp:wrapTight wrapText="bothSides">
              <wp:wrapPolygon edited="0">
                <wp:start x="0" y="0"/>
                <wp:lineTo x="0" y="21356"/>
                <wp:lineTo x="21495" y="21356"/>
                <wp:lineTo x="21495" y="0"/>
                <wp:lineTo x="0" y="0"/>
              </wp:wrapPolygon>
            </wp:wrapTight>
            <wp:docPr id="1" name="Picture 1" descr="Image result for equity vs equ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quity vs equali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C3C" w:rsidRDefault="00CA2F37" w:rsidP="00CA2F37">
      <w:pPr>
        <w:pStyle w:val="ListParagraph"/>
        <w:numPr>
          <w:ilvl w:val="0"/>
          <w:numId w:val="4"/>
        </w:numP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Write a journal response</w:t>
      </w:r>
      <w:r w:rsidR="00A07C3C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: What is the purpose of </w:t>
      </w:r>
    </w:p>
    <w:p w:rsidR="00CA2F37" w:rsidRDefault="00A07C3C" w:rsidP="00A07C3C">
      <w:pPr>
        <w:pStyle w:val="ListParagrap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work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? How do you think that work contributes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to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A07C3C" w:rsidRPr="00CA2F37" w:rsidRDefault="00A07C3C" w:rsidP="00A07C3C">
      <w:pPr>
        <w:pStyle w:val="ListParagrap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our society? </w:t>
      </w:r>
    </w:p>
    <w:p w:rsidR="003E4EA7" w:rsidRPr="003E4EA7" w:rsidRDefault="003E4EA7" w:rsidP="003E4EA7">
      <w:pPr>
        <w:ind w:left="360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</w:p>
    <w:p w:rsidR="004B0CB4" w:rsidRDefault="004B0CB4" w:rsidP="004B0CB4"/>
    <w:p w:rsidR="004B0CB4" w:rsidRDefault="004B0CB4" w:rsidP="004B0CB4"/>
    <w:p w:rsidR="004B0CB4" w:rsidRDefault="004B0CB4" w:rsidP="004B0CB4">
      <w:pPr>
        <w:pStyle w:val="ListParagraph"/>
      </w:pPr>
    </w:p>
    <w:sectPr w:rsidR="004B0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B6C"/>
    <w:multiLevelType w:val="hybridMultilevel"/>
    <w:tmpl w:val="84C4D652"/>
    <w:lvl w:ilvl="0" w:tplc="915AA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329A1"/>
    <w:multiLevelType w:val="hybridMultilevel"/>
    <w:tmpl w:val="2D403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0418D"/>
    <w:multiLevelType w:val="hybridMultilevel"/>
    <w:tmpl w:val="02D2A244"/>
    <w:lvl w:ilvl="0" w:tplc="787A71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0D079A"/>
    <w:multiLevelType w:val="hybridMultilevel"/>
    <w:tmpl w:val="58F8857A"/>
    <w:lvl w:ilvl="0" w:tplc="1ABE2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1009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B4"/>
    <w:rsid w:val="003E4EA7"/>
    <w:rsid w:val="004B0CB4"/>
    <w:rsid w:val="007606F9"/>
    <w:rsid w:val="00A07C3C"/>
    <w:rsid w:val="00BE2321"/>
    <w:rsid w:val="00CA2F37"/>
    <w:rsid w:val="00E94EE8"/>
    <w:rsid w:val="00F6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E4CD7"/>
  <w15:chartTrackingRefBased/>
  <w15:docId w15:val="{B76F8073-5707-4D56-863A-6547F740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C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E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e35Vf-9n8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AkFuvTHaM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d.com/talks/barry_schwartz_the_way_we_think_about_work_is_brok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kQjtK32mGJ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Lacki</dc:creator>
  <cp:keywords/>
  <dc:description/>
  <cp:lastModifiedBy> </cp:lastModifiedBy>
  <cp:revision>4</cp:revision>
  <dcterms:created xsi:type="dcterms:W3CDTF">2017-10-04T17:16:00Z</dcterms:created>
  <dcterms:modified xsi:type="dcterms:W3CDTF">2017-11-03T14:49:00Z</dcterms:modified>
</cp:coreProperties>
</file>