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2C" w:rsidRPr="003A4117" w:rsidRDefault="009F60E2" w:rsidP="003A4117">
      <w:pPr>
        <w:spacing w:line="480" w:lineRule="auto"/>
        <w:jc w:val="center"/>
        <w:rPr>
          <w:sz w:val="32"/>
          <w:szCs w:val="32"/>
          <w:u w:val="single"/>
        </w:rPr>
      </w:pPr>
      <w:r w:rsidRPr="003A4117">
        <w:rPr>
          <w:sz w:val="32"/>
          <w:szCs w:val="32"/>
          <w:u w:val="single"/>
        </w:rPr>
        <w:t>Workplace Hazards and Injuries</w:t>
      </w:r>
    </w:p>
    <w:p w:rsidR="009F60E2" w:rsidRPr="000F7330" w:rsidRDefault="009F60E2" w:rsidP="003A4117">
      <w:pPr>
        <w:spacing w:line="480" w:lineRule="auto"/>
        <w:rPr>
          <w:b/>
        </w:rPr>
      </w:pPr>
      <w:r w:rsidRPr="000F7330">
        <w:rPr>
          <w:b/>
        </w:rPr>
        <w:t>The most common industries where workplace injuries and hazards occur are:</w:t>
      </w:r>
    </w:p>
    <w:p w:rsidR="003A4117" w:rsidRDefault="003A4117" w:rsidP="003A4117">
      <w:pPr>
        <w:pStyle w:val="ListParagraph"/>
        <w:numPr>
          <w:ilvl w:val="0"/>
          <w:numId w:val="1"/>
        </w:numPr>
        <w:spacing w:line="480" w:lineRule="auto"/>
        <w:sectPr w:rsidR="003A4117" w:rsidSect="007C58AB">
          <w:headerReference w:type="default" r:id="rId8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9F60E2" w:rsidRDefault="009F60E2" w:rsidP="003A411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 </w:t>
      </w:r>
      <w:r w:rsidR="003A4117">
        <w:t>_____________________________</w:t>
      </w:r>
      <w:r w:rsidR="000F7330">
        <w:t>__</w:t>
      </w:r>
    </w:p>
    <w:p w:rsidR="009F60E2" w:rsidRDefault="009F60E2" w:rsidP="003A4117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  <w:r w:rsidR="003A4117">
        <w:t>_____________________________</w:t>
      </w:r>
      <w:r w:rsidR="000F7330">
        <w:t>__</w:t>
      </w:r>
    </w:p>
    <w:p w:rsidR="009F60E2" w:rsidRDefault="009F60E2" w:rsidP="003A4117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  <w:r w:rsidR="003A4117">
        <w:t>_____________________________</w:t>
      </w:r>
      <w:r w:rsidR="000F7330">
        <w:t>__</w:t>
      </w:r>
    </w:p>
    <w:p w:rsidR="009F60E2" w:rsidRDefault="009F60E2" w:rsidP="003A411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 </w:t>
      </w:r>
      <w:r w:rsidR="003A4117">
        <w:t>_____________________________</w:t>
      </w:r>
      <w:r w:rsidR="000F7330">
        <w:t>__</w:t>
      </w:r>
    </w:p>
    <w:p w:rsidR="003A4117" w:rsidRDefault="003A4117" w:rsidP="003A4117">
      <w:pPr>
        <w:pStyle w:val="ListParagraph"/>
        <w:numPr>
          <w:ilvl w:val="0"/>
          <w:numId w:val="1"/>
        </w:numPr>
        <w:spacing w:line="480" w:lineRule="auto"/>
        <w:sectPr w:rsidR="003A4117" w:rsidSect="003A4117">
          <w:type w:val="continuous"/>
          <w:pgSz w:w="12240" w:h="15840"/>
          <w:pgMar w:top="1440" w:right="1134" w:bottom="1134" w:left="1134" w:header="709" w:footer="709" w:gutter="0"/>
          <w:cols w:num="2" w:space="708"/>
          <w:docGrid w:linePitch="360"/>
        </w:sectPr>
      </w:pPr>
      <w:r>
        <w:t xml:space="preserve"> </w:t>
      </w:r>
      <w:r w:rsidR="000F7330">
        <w:t>________________________________</w:t>
      </w:r>
    </w:p>
    <w:p w:rsidR="009F60E2" w:rsidRPr="000F7330" w:rsidRDefault="009F60E2" w:rsidP="003A4117">
      <w:pPr>
        <w:spacing w:line="480" w:lineRule="auto"/>
        <w:rPr>
          <w:b/>
        </w:rPr>
      </w:pPr>
      <w:r w:rsidRPr="000F7330">
        <w:rPr>
          <w:b/>
        </w:rPr>
        <w:lastRenderedPageBreak/>
        <w:t>The Top 7 Hazards for Young Workers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955"/>
      </w:tblGrid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Hazard</w:t>
            </w:r>
          </w:p>
        </w:tc>
        <w:tc>
          <w:tcPr>
            <w:tcW w:w="1955" w:type="dxa"/>
          </w:tcPr>
          <w:p w:rsidR="009F60E2" w:rsidRDefault="00F7761D" w:rsidP="003A4117">
            <w:pPr>
              <w:spacing w:line="480" w:lineRule="auto"/>
            </w:pPr>
            <w:r>
              <w:t>Injuries</w:t>
            </w:r>
            <w:r w:rsidR="009F60E2">
              <w:t xml:space="preserve"> Per Year</w:t>
            </w:r>
          </w:p>
        </w:tc>
      </w:tr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1.</w:t>
            </w:r>
          </w:p>
        </w:tc>
        <w:tc>
          <w:tcPr>
            <w:tcW w:w="1955" w:type="dxa"/>
          </w:tcPr>
          <w:p w:rsidR="009F60E2" w:rsidRDefault="009F60E2" w:rsidP="003A4117">
            <w:pPr>
              <w:spacing w:line="480" w:lineRule="auto"/>
            </w:pPr>
            <w:r>
              <w:t>950</w:t>
            </w:r>
          </w:p>
        </w:tc>
      </w:tr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2.</w:t>
            </w:r>
          </w:p>
        </w:tc>
        <w:tc>
          <w:tcPr>
            <w:tcW w:w="1955" w:type="dxa"/>
          </w:tcPr>
          <w:p w:rsidR="009F60E2" w:rsidRDefault="009F60E2" w:rsidP="003A4117">
            <w:pPr>
              <w:spacing w:line="480" w:lineRule="auto"/>
            </w:pPr>
            <w:r>
              <w:t>900</w:t>
            </w:r>
          </w:p>
        </w:tc>
      </w:tr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3.</w:t>
            </w:r>
          </w:p>
        </w:tc>
        <w:tc>
          <w:tcPr>
            <w:tcW w:w="1955" w:type="dxa"/>
          </w:tcPr>
          <w:p w:rsidR="009F60E2" w:rsidRDefault="009F60E2" w:rsidP="003A4117">
            <w:pPr>
              <w:spacing w:line="480" w:lineRule="auto"/>
            </w:pPr>
            <w:r>
              <w:t>525</w:t>
            </w:r>
          </w:p>
        </w:tc>
      </w:tr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4.</w:t>
            </w:r>
          </w:p>
        </w:tc>
        <w:tc>
          <w:tcPr>
            <w:tcW w:w="1955" w:type="dxa"/>
          </w:tcPr>
          <w:p w:rsidR="009F60E2" w:rsidRDefault="009F60E2" w:rsidP="003A4117">
            <w:pPr>
              <w:spacing w:line="480" w:lineRule="auto"/>
            </w:pPr>
            <w:r>
              <w:t>350</w:t>
            </w:r>
          </w:p>
        </w:tc>
      </w:tr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5.</w:t>
            </w:r>
          </w:p>
        </w:tc>
        <w:tc>
          <w:tcPr>
            <w:tcW w:w="1955" w:type="dxa"/>
          </w:tcPr>
          <w:p w:rsidR="009F60E2" w:rsidRDefault="009F60E2" w:rsidP="003A4117">
            <w:pPr>
              <w:spacing w:line="480" w:lineRule="auto"/>
            </w:pPr>
            <w:r>
              <w:t>250</w:t>
            </w:r>
          </w:p>
        </w:tc>
      </w:tr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6.</w:t>
            </w:r>
          </w:p>
        </w:tc>
        <w:tc>
          <w:tcPr>
            <w:tcW w:w="1955" w:type="dxa"/>
          </w:tcPr>
          <w:p w:rsidR="009F60E2" w:rsidRDefault="009F60E2" w:rsidP="003A4117">
            <w:pPr>
              <w:spacing w:line="480" w:lineRule="auto"/>
            </w:pPr>
            <w:r>
              <w:t>150</w:t>
            </w:r>
          </w:p>
        </w:tc>
      </w:tr>
      <w:tr w:rsidR="009F60E2" w:rsidTr="00F7761D">
        <w:tc>
          <w:tcPr>
            <w:tcW w:w="7621" w:type="dxa"/>
          </w:tcPr>
          <w:p w:rsidR="009F60E2" w:rsidRDefault="009F60E2" w:rsidP="003A4117">
            <w:pPr>
              <w:spacing w:line="480" w:lineRule="auto"/>
            </w:pPr>
            <w:r>
              <w:t>7.</w:t>
            </w:r>
          </w:p>
        </w:tc>
        <w:tc>
          <w:tcPr>
            <w:tcW w:w="1955" w:type="dxa"/>
          </w:tcPr>
          <w:p w:rsidR="009F60E2" w:rsidRDefault="009F60E2" w:rsidP="003A4117">
            <w:pPr>
              <w:spacing w:line="480" w:lineRule="auto"/>
            </w:pPr>
            <w:r>
              <w:t>125</w:t>
            </w:r>
          </w:p>
        </w:tc>
      </w:tr>
    </w:tbl>
    <w:p w:rsidR="009F60E2" w:rsidRDefault="009F60E2" w:rsidP="003A4117">
      <w:pPr>
        <w:spacing w:line="480" w:lineRule="auto"/>
      </w:pPr>
      <w:bookmarkStart w:id="0" w:name="_GoBack"/>
      <w:bookmarkEnd w:id="0"/>
    </w:p>
    <w:p w:rsidR="009F60E2" w:rsidRPr="000F7330" w:rsidRDefault="009F60E2" w:rsidP="003A4117">
      <w:pPr>
        <w:spacing w:line="480" w:lineRule="auto"/>
        <w:rPr>
          <w:b/>
        </w:rPr>
      </w:pPr>
      <w:r w:rsidRPr="000F7330">
        <w:rPr>
          <w:b/>
        </w:rPr>
        <w:t>Musculoskeletal Injuries (MSIs)</w:t>
      </w:r>
      <w:r w:rsidR="000F7330" w:rsidRPr="000F7330">
        <w:rPr>
          <w:b/>
        </w:rPr>
        <w:t>: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t xml:space="preserve">A MSI is </w:t>
      </w:r>
      <w:r w:rsidR="003A4117">
        <w:t xml:space="preserve">an injury or disorder of the </w:t>
      </w:r>
      <w:r>
        <w:t>________________________________________</w:t>
      </w:r>
    </w:p>
    <w:p w:rsidR="009F60E2" w:rsidRDefault="009F60E2" w:rsidP="003A4117">
      <w:pPr>
        <w:spacing w:line="480" w:lineRule="auto"/>
        <w:ind w:left="720"/>
      </w:pPr>
      <w:r>
        <w:t xml:space="preserve">_______________________________________________________ including a sprain, </w:t>
      </w:r>
      <w:r w:rsidR="003A4117">
        <w:t xml:space="preserve">strain and </w:t>
      </w:r>
      <w:proofErr w:type="gramStart"/>
      <w:r w:rsidR="003A4117">
        <w:t xml:space="preserve">inflammation, </w:t>
      </w:r>
      <w:r>
        <w:t>that</w:t>
      </w:r>
      <w:proofErr w:type="gramEnd"/>
      <w:r>
        <w:t xml:space="preserve"> may be caused or aggravated by work.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t>MSIs result from overexertion and ________________________________________.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t>They account for 1/3 of claims to WorkSafeBC.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t>Symptoms include ______________________________________________________</w:t>
      </w:r>
    </w:p>
    <w:p w:rsidR="009F60E2" w:rsidRDefault="009F60E2" w:rsidP="003A4117">
      <w:pPr>
        <w:pStyle w:val="ListParagraph"/>
        <w:spacing w:line="480" w:lineRule="auto"/>
      </w:pPr>
      <w:r>
        <w:t>_____________________________________________________________________.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Muscle strains to the neck and back, ____________________________ and _________________________________ are </w:t>
      </w:r>
      <w:proofErr w:type="gramStart"/>
      <w:r>
        <w:t>a</w:t>
      </w:r>
      <w:proofErr w:type="gramEnd"/>
      <w:r>
        <w:t xml:space="preserve"> examples of MSI-related conditions.</w:t>
      </w:r>
    </w:p>
    <w:p w:rsidR="009F60E2" w:rsidRPr="000F7330" w:rsidRDefault="009F60E2" w:rsidP="003A4117">
      <w:pPr>
        <w:spacing w:line="480" w:lineRule="auto"/>
        <w:rPr>
          <w:b/>
        </w:rPr>
      </w:pPr>
      <w:r w:rsidRPr="000F7330">
        <w:rPr>
          <w:b/>
        </w:rPr>
        <w:t>Asbestos</w:t>
      </w:r>
      <w:r w:rsidR="000F7330">
        <w:rPr>
          <w:b/>
        </w:rPr>
        <w:t>: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t>Asbestos is a _________________________________ that was once used in many products because it added ______________________________ as well as heat and chemical resistance.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t>The material dries out and crumbles easily – this is when it’s most dangerous as ____________________________________________________.</w:t>
      </w:r>
    </w:p>
    <w:p w:rsidR="009F60E2" w:rsidRDefault="009F60E2" w:rsidP="003A4117">
      <w:pPr>
        <w:pStyle w:val="ListParagraph"/>
        <w:numPr>
          <w:ilvl w:val="0"/>
          <w:numId w:val="3"/>
        </w:numPr>
        <w:spacing w:line="480" w:lineRule="auto"/>
      </w:pPr>
      <w:r>
        <w:t>Asbestos in the lungs can cause _____________________________ or other serious diseases many years down the road.</w:t>
      </w:r>
    </w:p>
    <w:p w:rsidR="003A4117" w:rsidRPr="000F7330" w:rsidRDefault="003A4117" w:rsidP="003A4117">
      <w:pPr>
        <w:spacing w:line="480" w:lineRule="auto"/>
        <w:rPr>
          <w:b/>
        </w:rPr>
      </w:pPr>
      <w:r w:rsidRPr="000F7330">
        <w:rPr>
          <w:b/>
        </w:rPr>
        <w:t>Other workplace hazards include:</w:t>
      </w:r>
    </w:p>
    <w:p w:rsidR="000F7330" w:rsidRDefault="000F7330" w:rsidP="003A4117">
      <w:pPr>
        <w:pStyle w:val="ListParagraph"/>
        <w:numPr>
          <w:ilvl w:val="0"/>
          <w:numId w:val="4"/>
        </w:numPr>
        <w:spacing w:line="480" w:lineRule="auto"/>
        <w:sectPr w:rsidR="000F7330" w:rsidSect="003A4117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3A4117" w:rsidRDefault="003A4117" w:rsidP="003A4117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________</w:t>
      </w:r>
      <w:r w:rsidR="000F7330">
        <w:t>______________________</w:t>
      </w:r>
    </w:p>
    <w:p w:rsidR="003A4117" w:rsidRDefault="003A4117" w:rsidP="003A4117">
      <w:pPr>
        <w:pStyle w:val="ListParagraph"/>
        <w:numPr>
          <w:ilvl w:val="0"/>
          <w:numId w:val="4"/>
        </w:numPr>
        <w:spacing w:line="480" w:lineRule="auto"/>
      </w:pPr>
      <w:r>
        <w:t>________</w:t>
      </w:r>
      <w:r w:rsidR="000F7330">
        <w:t>______________________</w:t>
      </w:r>
    </w:p>
    <w:p w:rsidR="003A4117" w:rsidRDefault="003A4117" w:rsidP="003A4117">
      <w:pPr>
        <w:pStyle w:val="ListParagraph"/>
        <w:numPr>
          <w:ilvl w:val="0"/>
          <w:numId w:val="4"/>
        </w:numPr>
        <w:spacing w:line="480" w:lineRule="auto"/>
      </w:pPr>
      <w:r>
        <w:t>______________</w:t>
      </w:r>
      <w:r w:rsidR="000F7330">
        <w:t>________________</w:t>
      </w:r>
    </w:p>
    <w:p w:rsidR="003A4117" w:rsidRDefault="003A4117" w:rsidP="003A4117">
      <w:pPr>
        <w:pStyle w:val="ListParagraph"/>
        <w:numPr>
          <w:ilvl w:val="0"/>
          <w:numId w:val="4"/>
        </w:numPr>
        <w:spacing w:line="480" w:lineRule="auto"/>
      </w:pPr>
      <w:r>
        <w:t>_______</w:t>
      </w:r>
      <w:r w:rsidR="000F7330">
        <w:t>_______________________</w:t>
      </w:r>
    </w:p>
    <w:p w:rsidR="003A4117" w:rsidRDefault="003A4117" w:rsidP="003A4117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Mineral and chemical hazards (lead, cleaning agents, pesticides)</w:t>
      </w:r>
    </w:p>
    <w:p w:rsidR="003A4117" w:rsidRDefault="003A4117" w:rsidP="003A4117">
      <w:pPr>
        <w:pStyle w:val="ListParagraph"/>
        <w:numPr>
          <w:ilvl w:val="0"/>
          <w:numId w:val="4"/>
        </w:numPr>
        <w:spacing w:line="480" w:lineRule="auto"/>
      </w:pPr>
      <w:r>
        <w:t>Exposure to biological hazards (HIV, hepati</w:t>
      </w:r>
      <w:r w:rsidR="000F7330">
        <w:t>tis, hantavirus, West Nile</w:t>
      </w:r>
      <w:r>
        <w:t>)</w:t>
      </w:r>
    </w:p>
    <w:p w:rsidR="000F7330" w:rsidRDefault="000F7330" w:rsidP="003A4117">
      <w:pPr>
        <w:spacing w:line="480" w:lineRule="auto"/>
        <w:sectPr w:rsidR="000F7330" w:rsidSect="000F7330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3A4117" w:rsidRPr="000F7330" w:rsidRDefault="003A4117" w:rsidP="003A4117">
      <w:pPr>
        <w:spacing w:line="480" w:lineRule="auto"/>
        <w:rPr>
          <w:b/>
        </w:rPr>
      </w:pPr>
      <w:proofErr w:type="gramStart"/>
      <w:r w:rsidRPr="000F7330">
        <w:rPr>
          <w:b/>
        </w:rPr>
        <w:lastRenderedPageBreak/>
        <w:t>To Keep Safe on the Job…</w:t>
      </w:r>
      <w:proofErr w:type="gramEnd"/>
    </w:p>
    <w:p w:rsidR="003A4117" w:rsidRDefault="003A4117" w:rsidP="003A4117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  <w:r w:rsidR="000F7330">
        <w:t>Ask to be trained</w:t>
      </w:r>
      <w:r>
        <w:t xml:space="preserve"> about safe work procedures and how to recognize on the job hazards. </w:t>
      </w:r>
    </w:p>
    <w:p w:rsidR="003A4117" w:rsidRDefault="003A4117" w:rsidP="003A4117">
      <w:pPr>
        <w:pStyle w:val="ListParagraph"/>
        <w:numPr>
          <w:ilvl w:val="0"/>
          <w:numId w:val="5"/>
        </w:numPr>
        <w:spacing w:line="480" w:lineRule="auto"/>
      </w:pPr>
      <w:r>
        <w:t xml:space="preserve">__________________________________________ </w:t>
      </w:r>
      <w:proofErr w:type="gramStart"/>
      <w:r>
        <w:t>and</w:t>
      </w:r>
      <w:proofErr w:type="gramEnd"/>
      <w:r>
        <w:t xml:space="preserve"> encourage others to do so.</w:t>
      </w:r>
    </w:p>
    <w:p w:rsidR="003A4117" w:rsidRDefault="003A4117" w:rsidP="003A4117">
      <w:pPr>
        <w:pStyle w:val="ListParagraph"/>
        <w:numPr>
          <w:ilvl w:val="0"/>
          <w:numId w:val="5"/>
        </w:numPr>
        <w:spacing w:line="480" w:lineRule="auto"/>
      </w:pPr>
      <w:r>
        <w:t>Know your workplace health and safety ___________________________</w:t>
      </w:r>
      <w:r w:rsidR="000F7330">
        <w:t>___________</w:t>
      </w:r>
      <w:proofErr w:type="gramStart"/>
      <w:r w:rsidR="000F7330">
        <w:t>_  _</w:t>
      </w:r>
      <w:proofErr w:type="gramEnd"/>
      <w:r w:rsidR="000F7330">
        <w:t>____________</w:t>
      </w:r>
      <w:r>
        <w:t>_________________________.</w:t>
      </w:r>
    </w:p>
    <w:p w:rsidR="003A4117" w:rsidRDefault="003A4117" w:rsidP="003A4117">
      <w:pPr>
        <w:pStyle w:val="ListParagraph"/>
        <w:numPr>
          <w:ilvl w:val="0"/>
          <w:numId w:val="5"/>
        </w:numPr>
        <w:spacing w:line="480" w:lineRule="auto"/>
      </w:pPr>
      <w:r>
        <w:t xml:space="preserve">Ask questions if they are uncertain about anything. </w:t>
      </w:r>
    </w:p>
    <w:p w:rsidR="003A4117" w:rsidRDefault="003A4117" w:rsidP="003A4117">
      <w:pPr>
        <w:pStyle w:val="ListParagraph"/>
        <w:numPr>
          <w:ilvl w:val="0"/>
          <w:numId w:val="5"/>
        </w:numPr>
        <w:spacing w:line="480" w:lineRule="auto"/>
      </w:pPr>
      <w:r>
        <w:t xml:space="preserve">_____________________________ </w:t>
      </w:r>
      <w:proofErr w:type="gramStart"/>
      <w:r>
        <w:t>and</w:t>
      </w:r>
      <w:proofErr w:type="gramEnd"/>
      <w:r>
        <w:t xml:space="preserve"> support young work health and safety programs. </w:t>
      </w:r>
    </w:p>
    <w:p w:rsidR="009F60E2" w:rsidRDefault="009F60E2" w:rsidP="003A4117">
      <w:pPr>
        <w:spacing w:line="480" w:lineRule="auto"/>
      </w:pPr>
    </w:p>
    <w:sectPr w:rsidR="009F60E2" w:rsidSect="003A411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E1" w:rsidRDefault="007A7AE1" w:rsidP="00F7761D">
      <w:r>
        <w:separator/>
      </w:r>
    </w:p>
  </w:endnote>
  <w:endnote w:type="continuationSeparator" w:id="0">
    <w:p w:rsidR="007A7AE1" w:rsidRDefault="007A7AE1" w:rsidP="00F7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E1" w:rsidRDefault="007A7AE1" w:rsidP="00F7761D">
      <w:r>
        <w:separator/>
      </w:r>
    </w:p>
  </w:footnote>
  <w:footnote w:type="continuationSeparator" w:id="0">
    <w:p w:rsidR="007A7AE1" w:rsidRDefault="007A7AE1" w:rsidP="00F7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1D" w:rsidRDefault="00F7761D">
    <w:pPr>
      <w:pStyle w:val="Header"/>
    </w:pPr>
    <w:r>
      <w:t>Name: ________________________</w:t>
    </w:r>
    <w:r>
      <w:ptab w:relativeTo="margin" w:alignment="center" w:leader="none"/>
    </w:r>
    <w:r>
      <w:ptab w:relativeTo="margin" w:alignment="right" w:leader="none"/>
    </w:r>
    <w:r>
      <w:t>CLE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AC7"/>
    <w:multiLevelType w:val="hybridMultilevel"/>
    <w:tmpl w:val="ECF2A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1291"/>
    <w:multiLevelType w:val="hybridMultilevel"/>
    <w:tmpl w:val="7D76AF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4B49"/>
    <w:multiLevelType w:val="hybridMultilevel"/>
    <w:tmpl w:val="B9EC4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736F4"/>
    <w:multiLevelType w:val="hybridMultilevel"/>
    <w:tmpl w:val="694AB9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2B3A"/>
    <w:multiLevelType w:val="hybridMultilevel"/>
    <w:tmpl w:val="F87A0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F7330"/>
    <w:rsid w:val="003A4117"/>
    <w:rsid w:val="007A7AE1"/>
    <w:rsid w:val="007C58AB"/>
    <w:rsid w:val="009F60E2"/>
    <w:rsid w:val="00A3232C"/>
    <w:rsid w:val="00E65248"/>
    <w:rsid w:val="00F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E2"/>
    <w:pPr>
      <w:ind w:left="720"/>
      <w:contextualSpacing/>
    </w:pPr>
  </w:style>
  <w:style w:type="table" w:styleId="TableGrid">
    <w:name w:val="Table Grid"/>
    <w:basedOn w:val="TableNormal"/>
    <w:uiPriority w:val="59"/>
    <w:rsid w:val="009F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1D"/>
  </w:style>
  <w:style w:type="paragraph" w:styleId="Footer">
    <w:name w:val="footer"/>
    <w:basedOn w:val="Normal"/>
    <w:link w:val="FooterChar"/>
    <w:uiPriority w:val="99"/>
    <w:unhideWhenUsed/>
    <w:rsid w:val="00F7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E2"/>
    <w:pPr>
      <w:ind w:left="720"/>
      <w:contextualSpacing/>
    </w:pPr>
  </w:style>
  <w:style w:type="table" w:styleId="TableGrid">
    <w:name w:val="Table Grid"/>
    <w:basedOn w:val="TableNormal"/>
    <w:uiPriority w:val="59"/>
    <w:rsid w:val="009F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1D"/>
  </w:style>
  <w:style w:type="paragraph" w:styleId="Footer">
    <w:name w:val="footer"/>
    <w:basedOn w:val="Normal"/>
    <w:link w:val="FooterChar"/>
    <w:uiPriority w:val="99"/>
    <w:unhideWhenUsed/>
    <w:rsid w:val="00F7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3</cp:revision>
  <dcterms:created xsi:type="dcterms:W3CDTF">2018-06-04T04:45:00Z</dcterms:created>
  <dcterms:modified xsi:type="dcterms:W3CDTF">2018-06-04T05:16:00Z</dcterms:modified>
</cp:coreProperties>
</file>