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90" w:rsidRDefault="00A93A90" w:rsidP="002167C2">
      <w:r>
        <w:t>Jigsaw Article</w:t>
      </w:r>
    </w:p>
    <w:p w:rsidR="00A93A90" w:rsidRDefault="00A93A90" w:rsidP="002167C2"/>
    <w:p w:rsidR="002167C2" w:rsidRDefault="002167C2" w:rsidP="002167C2">
      <w:r>
        <w:t>Phase 1</w:t>
      </w:r>
    </w:p>
    <w:p w:rsidR="002167C2" w:rsidRDefault="002167C2" w:rsidP="002167C2">
      <w:pPr>
        <w:pStyle w:val="ListParagraph"/>
        <w:numPr>
          <w:ilvl w:val="0"/>
          <w:numId w:val="1"/>
        </w:numPr>
      </w:pPr>
      <w:r>
        <w:t>Have chart ready to go where you will record your responses.</w:t>
      </w:r>
    </w:p>
    <w:p w:rsidR="00A3232C" w:rsidRDefault="002167C2" w:rsidP="002167C2">
      <w:pPr>
        <w:pStyle w:val="ListParagraph"/>
        <w:numPr>
          <w:ilvl w:val="0"/>
          <w:numId w:val="1"/>
        </w:numPr>
      </w:pPr>
      <w:r>
        <w:t>In groups, read your article either together or individually. (I recommend read together aloud).</w:t>
      </w:r>
    </w:p>
    <w:p w:rsidR="002167C2" w:rsidRDefault="002167C2" w:rsidP="002167C2">
      <w:pPr>
        <w:pStyle w:val="ListParagraph"/>
        <w:numPr>
          <w:ilvl w:val="0"/>
          <w:numId w:val="1"/>
        </w:numPr>
      </w:pPr>
      <w:r>
        <w:t>Once everyone has read the article, work together to summarize it. Record your summary in the space provided.</w:t>
      </w:r>
    </w:p>
    <w:p w:rsidR="002167C2" w:rsidRDefault="002167C2" w:rsidP="002167C2">
      <w:pPr>
        <w:pStyle w:val="ListParagraph"/>
        <w:numPr>
          <w:ilvl w:val="0"/>
          <w:numId w:val="1"/>
        </w:numPr>
      </w:pPr>
      <w:r>
        <w:t>Next, discuss and record how your article relates to the concept of digital footprint and whether or not this article demonstrates positive aspects of social media or negative aspects.</w:t>
      </w:r>
    </w:p>
    <w:p w:rsidR="002167C2" w:rsidRDefault="002167C2" w:rsidP="002167C2">
      <w:pPr>
        <w:pStyle w:val="ListParagraph"/>
        <w:numPr>
          <w:ilvl w:val="0"/>
          <w:numId w:val="1"/>
        </w:numPr>
      </w:pPr>
      <w:r>
        <w:t xml:space="preserve">Last, as a group, come up with 3 discussion questions about the article. </w:t>
      </w:r>
    </w:p>
    <w:p w:rsidR="002167C2" w:rsidRDefault="002167C2" w:rsidP="002167C2">
      <w:r>
        <w:t>Phase 2</w:t>
      </w:r>
    </w:p>
    <w:p w:rsidR="002167C2" w:rsidRDefault="002167C2" w:rsidP="002167C2">
      <w:pPr>
        <w:pStyle w:val="ListParagraph"/>
        <w:numPr>
          <w:ilvl w:val="0"/>
          <w:numId w:val="2"/>
        </w:numPr>
      </w:pPr>
      <w:r>
        <w:t>Next everyone will be split into groups (there should be person with each article in each group). Students need to bring their article and their chart with them.</w:t>
      </w:r>
    </w:p>
    <w:p w:rsidR="002167C2" w:rsidRDefault="002167C2" w:rsidP="002167C2">
      <w:pPr>
        <w:pStyle w:val="ListParagraph"/>
        <w:numPr>
          <w:ilvl w:val="0"/>
          <w:numId w:val="2"/>
        </w:numPr>
      </w:pPr>
      <w:r>
        <w:t xml:space="preserve">Each student will be the expert of their own article. They will take turns discussing the summary of their article and how it relates to the concept of digital footprint. </w:t>
      </w:r>
    </w:p>
    <w:p w:rsidR="002167C2" w:rsidRDefault="002167C2" w:rsidP="002167C2">
      <w:pPr>
        <w:pStyle w:val="ListParagraph"/>
        <w:numPr>
          <w:ilvl w:val="0"/>
          <w:numId w:val="2"/>
        </w:numPr>
      </w:pPr>
      <w:r>
        <w:t xml:space="preserve">Lastly they will ask the group their discussion question. </w:t>
      </w:r>
    </w:p>
    <w:p w:rsidR="00EF62E9" w:rsidRDefault="00EF62E9" w:rsidP="00EF62E9"/>
    <w:p w:rsidR="00EF62E9" w:rsidRDefault="00EF62E9" w:rsidP="00EF62E9">
      <w:r>
        <w:t xml:space="preserve">It is in the </w:t>
      </w:r>
      <w:proofErr w:type="gramStart"/>
      <w:r>
        <w:t>students</w:t>
      </w:r>
      <w:proofErr w:type="gramEnd"/>
      <w:r>
        <w:t xml:space="preserve"> best interests to record some of the information they receive from their group members as they can use this to help them write the reflection piece on Friday. </w:t>
      </w:r>
    </w:p>
    <w:p w:rsidR="002167C2" w:rsidRDefault="002167C2" w:rsidP="002167C2"/>
    <w:p w:rsidR="002167C2" w:rsidRDefault="002167C2" w:rsidP="002167C2"/>
    <w:p w:rsidR="002167C2" w:rsidRDefault="002167C2">
      <w:bookmarkStart w:id="0" w:name="_GoBack"/>
      <w:bookmarkEnd w:id="0"/>
      <w:r>
        <w:br w:type="page"/>
      </w:r>
    </w:p>
    <w:p w:rsidR="002167C2" w:rsidRDefault="002167C2" w:rsidP="005F390A">
      <w:pPr>
        <w:jc w:val="center"/>
        <w:rPr>
          <w:sz w:val="36"/>
          <w:szCs w:val="36"/>
        </w:rPr>
      </w:pPr>
      <w:r w:rsidRPr="005F390A">
        <w:rPr>
          <w:sz w:val="36"/>
          <w:szCs w:val="36"/>
        </w:rPr>
        <w:lastRenderedPageBreak/>
        <w:t>Digital Footprint Article Jigsaw</w:t>
      </w:r>
    </w:p>
    <w:p w:rsidR="00EF62E9" w:rsidRPr="005F390A" w:rsidRDefault="00EF62E9" w:rsidP="005F390A">
      <w:pPr>
        <w:jc w:val="center"/>
        <w:rPr>
          <w:sz w:val="36"/>
          <w:szCs w:val="36"/>
        </w:rPr>
      </w:pPr>
    </w:p>
    <w:p w:rsidR="002167C2" w:rsidRDefault="002167C2" w:rsidP="002167C2"/>
    <w:tbl>
      <w:tblPr>
        <w:tblStyle w:val="TableGrid"/>
        <w:tblW w:w="0" w:type="auto"/>
        <w:tblLook w:val="04A0" w:firstRow="1" w:lastRow="0" w:firstColumn="1" w:lastColumn="0" w:noHBand="0" w:noVBand="1"/>
      </w:tblPr>
      <w:tblGrid>
        <w:gridCol w:w="9576"/>
      </w:tblGrid>
      <w:tr w:rsidR="005F390A" w:rsidTr="005F390A">
        <w:tc>
          <w:tcPr>
            <w:tcW w:w="9576" w:type="dxa"/>
          </w:tcPr>
          <w:p w:rsidR="005F390A" w:rsidRDefault="005F390A" w:rsidP="002167C2">
            <w:r>
              <w:t>Article Title:</w:t>
            </w:r>
          </w:p>
          <w:p w:rsidR="005F390A" w:rsidRDefault="005F390A" w:rsidP="002167C2"/>
          <w:p w:rsidR="005F390A" w:rsidRDefault="005F390A" w:rsidP="002167C2"/>
          <w:p w:rsidR="00EF62E9" w:rsidRDefault="00EF62E9" w:rsidP="002167C2"/>
        </w:tc>
      </w:tr>
      <w:tr w:rsidR="005F390A" w:rsidTr="005F390A">
        <w:tc>
          <w:tcPr>
            <w:tcW w:w="9576" w:type="dxa"/>
          </w:tcPr>
          <w:p w:rsidR="005F390A" w:rsidRDefault="005F390A" w:rsidP="002167C2">
            <w:r>
              <w:t>Article Summary:</w:t>
            </w:r>
          </w:p>
          <w:p w:rsidR="005F390A" w:rsidRDefault="005F390A" w:rsidP="002167C2"/>
          <w:p w:rsidR="00EF62E9" w:rsidRDefault="00EF62E9" w:rsidP="002167C2"/>
          <w:p w:rsidR="00EF62E9" w:rsidRDefault="00EF62E9" w:rsidP="002167C2"/>
          <w:p w:rsidR="005F390A" w:rsidRDefault="005F390A" w:rsidP="002167C2"/>
          <w:p w:rsidR="005F390A" w:rsidRDefault="005F390A" w:rsidP="002167C2"/>
          <w:p w:rsidR="005F390A" w:rsidRDefault="005F390A" w:rsidP="002167C2"/>
          <w:p w:rsidR="005F390A" w:rsidRDefault="005F390A" w:rsidP="002167C2"/>
          <w:p w:rsidR="005F390A" w:rsidRDefault="005F390A" w:rsidP="002167C2"/>
          <w:p w:rsidR="005F390A" w:rsidRDefault="005F390A" w:rsidP="002167C2"/>
        </w:tc>
      </w:tr>
      <w:tr w:rsidR="005F390A" w:rsidTr="005F390A">
        <w:tc>
          <w:tcPr>
            <w:tcW w:w="9576" w:type="dxa"/>
          </w:tcPr>
          <w:p w:rsidR="005F390A" w:rsidRDefault="005F390A" w:rsidP="002167C2">
            <w:r>
              <w:t>How is the article related to the concept of digital footprint? Does the article demonstrate positive or negative aspects of social media?</w:t>
            </w:r>
          </w:p>
          <w:p w:rsidR="005F390A" w:rsidRDefault="005F390A" w:rsidP="002167C2"/>
          <w:p w:rsidR="005F390A" w:rsidRDefault="005F390A" w:rsidP="002167C2"/>
          <w:p w:rsidR="005F390A" w:rsidRDefault="005F390A" w:rsidP="002167C2"/>
          <w:p w:rsidR="005F390A" w:rsidRDefault="005F390A" w:rsidP="002167C2"/>
          <w:p w:rsidR="005F390A" w:rsidRDefault="005F390A" w:rsidP="002167C2"/>
          <w:p w:rsidR="00EF62E9" w:rsidRDefault="00EF62E9" w:rsidP="002167C2"/>
          <w:p w:rsidR="00EF62E9" w:rsidRDefault="00EF62E9" w:rsidP="002167C2"/>
          <w:p w:rsidR="005F390A" w:rsidRDefault="005F390A" w:rsidP="002167C2"/>
          <w:p w:rsidR="005F390A" w:rsidRDefault="005F390A" w:rsidP="002167C2"/>
          <w:p w:rsidR="005F390A" w:rsidRDefault="005F390A" w:rsidP="002167C2"/>
          <w:p w:rsidR="005F390A" w:rsidRDefault="005F390A" w:rsidP="002167C2"/>
        </w:tc>
      </w:tr>
      <w:tr w:rsidR="005F390A" w:rsidTr="005F390A">
        <w:tc>
          <w:tcPr>
            <w:tcW w:w="9576" w:type="dxa"/>
          </w:tcPr>
          <w:p w:rsidR="005F390A" w:rsidRDefault="005F390A" w:rsidP="002167C2">
            <w:r>
              <w:t>Discussion Questions</w:t>
            </w:r>
          </w:p>
          <w:p w:rsidR="005F390A" w:rsidRDefault="005F390A" w:rsidP="002167C2"/>
          <w:p w:rsidR="005F390A" w:rsidRDefault="005F390A" w:rsidP="005F390A">
            <w:pPr>
              <w:pStyle w:val="ListParagraph"/>
              <w:numPr>
                <w:ilvl w:val="0"/>
                <w:numId w:val="3"/>
              </w:numPr>
            </w:pPr>
            <w:r>
              <w:t xml:space="preserve">  </w:t>
            </w:r>
          </w:p>
          <w:p w:rsidR="005F390A" w:rsidRDefault="005F390A" w:rsidP="005F390A"/>
          <w:p w:rsidR="00EF62E9" w:rsidRDefault="00EF62E9" w:rsidP="005F390A"/>
          <w:p w:rsidR="005F390A" w:rsidRDefault="005F390A" w:rsidP="002167C2">
            <w:pPr>
              <w:pStyle w:val="ListParagraph"/>
              <w:numPr>
                <w:ilvl w:val="0"/>
                <w:numId w:val="3"/>
              </w:numPr>
            </w:pPr>
            <w:r>
              <w:t xml:space="preserve">  </w:t>
            </w:r>
          </w:p>
          <w:p w:rsidR="005F390A" w:rsidRDefault="005F390A" w:rsidP="005F390A"/>
          <w:p w:rsidR="00EF62E9" w:rsidRDefault="00EF62E9" w:rsidP="005F390A"/>
          <w:p w:rsidR="005F390A" w:rsidRDefault="005F390A" w:rsidP="005F390A">
            <w:pPr>
              <w:pStyle w:val="ListParagraph"/>
              <w:numPr>
                <w:ilvl w:val="0"/>
                <w:numId w:val="3"/>
              </w:numPr>
            </w:pPr>
            <w:r>
              <w:t xml:space="preserve">  </w:t>
            </w:r>
          </w:p>
          <w:p w:rsidR="005F390A" w:rsidRDefault="005F390A" w:rsidP="005F390A">
            <w:pPr>
              <w:pStyle w:val="ListParagraph"/>
            </w:pPr>
          </w:p>
          <w:p w:rsidR="005F390A" w:rsidRDefault="005F390A" w:rsidP="002167C2"/>
          <w:p w:rsidR="00EF62E9" w:rsidRDefault="00EF62E9" w:rsidP="002167C2"/>
        </w:tc>
      </w:tr>
    </w:tbl>
    <w:p w:rsidR="005F390A" w:rsidRDefault="005F390A" w:rsidP="002167C2"/>
    <w:p w:rsidR="005F390A" w:rsidRDefault="005F390A" w:rsidP="002167C2"/>
    <w:p w:rsidR="00EF62E9" w:rsidRDefault="00EF62E9">
      <w:r>
        <w:br w:type="page"/>
      </w:r>
    </w:p>
    <w:p w:rsidR="00EF62E9" w:rsidRDefault="00EF62E9" w:rsidP="002167C2">
      <w:pPr>
        <w:sectPr w:rsidR="00EF62E9" w:rsidSect="007C58AB">
          <w:headerReference w:type="default" r:id="rId7"/>
          <w:pgSz w:w="12240" w:h="15840"/>
          <w:pgMar w:top="1440" w:right="1440" w:bottom="1440" w:left="1440" w:header="709" w:footer="709" w:gutter="0"/>
          <w:cols w:space="708"/>
          <w:docGrid w:linePitch="360"/>
        </w:sectPr>
      </w:pPr>
    </w:p>
    <w:tbl>
      <w:tblPr>
        <w:tblStyle w:val="TableGrid"/>
        <w:tblW w:w="14034" w:type="dxa"/>
        <w:tblInd w:w="-459" w:type="dxa"/>
        <w:tblLook w:val="04A0" w:firstRow="1" w:lastRow="0" w:firstColumn="1" w:lastColumn="0" w:noHBand="0" w:noVBand="1"/>
      </w:tblPr>
      <w:tblGrid>
        <w:gridCol w:w="459"/>
        <w:gridCol w:w="3085"/>
        <w:gridCol w:w="4961"/>
        <w:gridCol w:w="4962"/>
        <w:gridCol w:w="567"/>
      </w:tblGrid>
      <w:tr w:rsidR="00EF62E9" w:rsidTr="00EF62E9">
        <w:tc>
          <w:tcPr>
            <w:tcW w:w="3544" w:type="dxa"/>
            <w:gridSpan w:val="2"/>
            <w:vAlign w:val="center"/>
          </w:tcPr>
          <w:p w:rsidR="00EF62E9" w:rsidRDefault="00EF62E9" w:rsidP="00EF62E9">
            <w:pPr>
              <w:jc w:val="center"/>
            </w:pPr>
            <w:r>
              <w:t>Article Title</w:t>
            </w:r>
          </w:p>
        </w:tc>
        <w:tc>
          <w:tcPr>
            <w:tcW w:w="4961" w:type="dxa"/>
            <w:vAlign w:val="center"/>
          </w:tcPr>
          <w:p w:rsidR="00EF62E9" w:rsidRDefault="00EF62E9" w:rsidP="00EF62E9">
            <w:pPr>
              <w:jc w:val="center"/>
            </w:pPr>
            <w:r>
              <w:t>Article Summary</w:t>
            </w:r>
          </w:p>
        </w:tc>
        <w:tc>
          <w:tcPr>
            <w:tcW w:w="5529" w:type="dxa"/>
            <w:gridSpan w:val="2"/>
            <w:vAlign w:val="center"/>
          </w:tcPr>
          <w:p w:rsidR="00EF62E9" w:rsidRDefault="00EF62E9" w:rsidP="00EF62E9">
            <w:pPr>
              <w:jc w:val="center"/>
            </w:pPr>
            <w:r>
              <w:t>How is the article related to the concept of digital footprint? Does the article demonstrate positive or negative aspects of social media?</w:t>
            </w:r>
          </w:p>
        </w:tc>
      </w:tr>
      <w:tr w:rsidR="00EF62E9" w:rsidTr="00EF62E9">
        <w:tc>
          <w:tcPr>
            <w:tcW w:w="3544" w:type="dxa"/>
            <w:gridSpan w:val="2"/>
          </w:tcPr>
          <w:p w:rsidR="00EF62E9" w:rsidRDefault="00EF62E9" w:rsidP="002167C2"/>
        </w:tc>
        <w:tc>
          <w:tcPr>
            <w:tcW w:w="4961" w:type="dxa"/>
          </w:tcPr>
          <w:p w:rsidR="00EF62E9" w:rsidRDefault="00EF62E9" w:rsidP="002167C2"/>
          <w:p w:rsidR="00EF62E9" w:rsidRDefault="00EF62E9" w:rsidP="002167C2"/>
          <w:p w:rsidR="00EF62E9" w:rsidRDefault="00EF62E9" w:rsidP="002167C2"/>
          <w:p w:rsidR="00EF62E9" w:rsidRDefault="00EF62E9" w:rsidP="002167C2"/>
          <w:p w:rsidR="00EF62E9" w:rsidRDefault="00EF62E9" w:rsidP="002167C2"/>
          <w:p w:rsidR="00EF62E9" w:rsidRDefault="00EF62E9" w:rsidP="002167C2"/>
        </w:tc>
        <w:tc>
          <w:tcPr>
            <w:tcW w:w="5529" w:type="dxa"/>
            <w:gridSpan w:val="2"/>
          </w:tcPr>
          <w:p w:rsidR="00EF62E9" w:rsidRDefault="00EF62E9" w:rsidP="002167C2"/>
        </w:tc>
      </w:tr>
      <w:tr w:rsidR="00EF62E9" w:rsidTr="00EF62E9">
        <w:tc>
          <w:tcPr>
            <w:tcW w:w="3544" w:type="dxa"/>
            <w:gridSpan w:val="2"/>
          </w:tcPr>
          <w:p w:rsidR="00EF62E9" w:rsidRDefault="00EF62E9" w:rsidP="002167C2"/>
        </w:tc>
        <w:tc>
          <w:tcPr>
            <w:tcW w:w="4961" w:type="dxa"/>
          </w:tcPr>
          <w:p w:rsidR="00EF62E9" w:rsidRDefault="00EF62E9" w:rsidP="002167C2"/>
          <w:p w:rsidR="00EF62E9" w:rsidRDefault="00EF62E9" w:rsidP="002167C2"/>
          <w:p w:rsidR="00EF62E9" w:rsidRDefault="00EF62E9" w:rsidP="002167C2"/>
          <w:p w:rsidR="00EF62E9" w:rsidRDefault="00EF62E9" w:rsidP="002167C2"/>
          <w:p w:rsidR="00EF62E9" w:rsidRDefault="00EF62E9" w:rsidP="002167C2"/>
          <w:p w:rsidR="00EF62E9" w:rsidRDefault="00EF62E9" w:rsidP="002167C2"/>
        </w:tc>
        <w:tc>
          <w:tcPr>
            <w:tcW w:w="5529" w:type="dxa"/>
            <w:gridSpan w:val="2"/>
          </w:tcPr>
          <w:p w:rsidR="00EF62E9" w:rsidRDefault="00EF62E9" w:rsidP="002167C2"/>
        </w:tc>
      </w:tr>
      <w:tr w:rsidR="00EF62E9" w:rsidTr="00EF62E9">
        <w:tc>
          <w:tcPr>
            <w:tcW w:w="3544" w:type="dxa"/>
            <w:gridSpan w:val="2"/>
          </w:tcPr>
          <w:p w:rsidR="00EF62E9" w:rsidRDefault="00EF62E9" w:rsidP="002167C2"/>
        </w:tc>
        <w:tc>
          <w:tcPr>
            <w:tcW w:w="4961" w:type="dxa"/>
          </w:tcPr>
          <w:p w:rsidR="00EF62E9" w:rsidRDefault="00EF62E9" w:rsidP="002167C2"/>
          <w:p w:rsidR="00EF62E9" w:rsidRDefault="00EF62E9" w:rsidP="002167C2"/>
          <w:p w:rsidR="00EF62E9" w:rsidRDefault="00EF62E9" w:rsidP="002167C2"/>
          <w:p w:rsidR="00EF62E9" w:rsidRDefault="00EF62E9" w:rsidP="002167C2"/>
          <w:p w:rsidR="00EF62E9" w:rsidRDefault="00EF62E9" w:rsidP="002167C2"/>
          <w:p w:rsidR="00EF62E9" w:rsidRDefault="00EF62E9" w:rsidP="002167C2"/>
        </w:tc>
        <w:tc>
          <w:tcPr>
            <w:tcW w:w="5529" w:type="dxa"/>
            <w:gridSpan w:val="2"/>
          </w:tcPr>
          <w:p w:rsidR="00EF62E9" w:rsidRDefault="00EF62E9" w:rsidP="002167C2"/>
        </w:tc>
      </w:tr>
      <w:tr w:rsidR="00EF62E9" w:rsidTr="00EF62E9">
        <w:tc>
          <w:tcPr>
            <w:tcW w:w="3544" w:type="dxa"/>
            <w:gridSpan w:val="2"/>
          </w:tcPr>
          <w:p w:rsidR="00EF62E9" w:rsidRDefault="00EF62E9" w:rsidP="002167C2"/>
        </w:tc>
        <w:tc>
          <w:tcPr>
            <w:tcW w:w="4961" w:type="dxa"/>
          </w:tcPr>
          <w:p w:rsidR="00EF62E9" w:rsidRDefault="00EF62E9" w:rsidP="002167C2"/>
          <w:p w:rsidR="00EF62E9" w:rsidRDefault="00EF62E9" w:rsidP="002167C2"/>
          <w:p w:rsidR="00EF62E9" w:rsidRDefault="00EF62E9" w:rsidP="002167C2"/>
          <w:p w:rsidR="00EF62E9" w:rsidRDefault="00EF62E9" w:rsidP="002167C2"/>
          <w:p w:rsidR="00EF62E9" w:rsidRDefault="00EF62E9" w:rsidP="002167C2"/>
          <w:p w:rsidR="00EF62E9" w:rsidRDefault="00EF62E9" w:rsidP="002167C2"/>
        </w:tc>
        <w:tc>
          <w:tcPr>
            <w:tcW w:w="5529" w:type="dxa"/>
            <w:gridSpan w:val="2"/>
          </w:tcPr>
          <w:p w:rsidR="00EF62E9" w:rsidRDefault="00EF62E9" w:rsidP="002167C2"/>
        </w:tc>
      </w:tr>
      <w:tr w:rsidR="00EF62E9" w:rsidTr="00EF62E9">
        <w:tc>
          <w:tcPr>
            <w:tcW w:w="3544" w:type="dxa"/>
            <w:gridSpan w:val="2"/>
          </w:tcPr>
          <w:p w:rsidR="00EF62E9" w:rsidRDefault="00EF62E9" w:rsidP="002167C2"/>
        </w:tc>
        <w:tc>
          <w:tcPr>
            <w:tcW w:w="4961" w:type="dxa"/>
          </w:tcPr>
          <w:p w:rsidR="00EF62E9" w:rsidRDefault="00EF62E9" w:rsidP="002167C2"/>
          <w:p w:rsidR="00EF62E9" w:rsidRDefault="00EF62E9" w:rsidP="002167C2"/>
          <w:p w:rsidR="00EF62E9" w:rsidRDefault="00EF62E9" w:rsidP="002167C2"/>
          <w:p w:rsidR="00EF62E9" w:rsidRDefault="00EF62E9" w:rsidP="002167C2"/>
          <w:p w:rsidR="00EF62E9" w:rsidRDefault="00EF62E9" w:rsidP="002167C2"/>
          <w:p w:rsidR="00EF62E9" w:rsidRDefault="00EF62E9" w:rsidP="002167C2"/>
        </w:tc>
        <w:tc>
          <w:tcPr>
            <w:tcW w:w="5529" w:type="dxa"/>
            <w:gridSpan w:val="2"/>
          </w:tcPr>
          <w:p w:rsidR="00EF62E9" w:rsidRDefault="00EF62E9" w:rsidP="002167C2"/>
        </w:tc>
      </w:tr>
      <w:tr w:rsidR="00EF62E9" w:rsidTr="00EF62E9">
        <w:trPr>
          <w:gridBefore w:val="1"/>
          <w:gridAfter w:val="1"/>
          <w:wBefore w:w="459" w:type="dxa"/>
          <w:wAfter w:w="567" w:type="dxa"/>
        </w:trPr>
        <w:tc>
          <w:tcPr>
            <w:tcW w:w="13008" w:type="dxa"/>
            <w:gridSpan w:val="3"/>
          </w:tcPr>
          <w:p w:rsidR="00EF62E9" w:rsidRPr="00CC2133" w:rsidRDefault="00EF62E9" w:rsidP="00EE32DB">
            <w:pPr>
              <w:rPr>
                <w:b/>
              </w:rPr>
            </w:pPr>
            <w:r w:rsidRPr="00CC2133">
              <w:rPr>
                <w:b/>
              </w:rPr>
              <w:t>Article Title:</w:t>
            </w:r>
          </w:p>
          <w:p w:rsidR="00EF62E9" w:rsidRDefault="00EF62E9" w:rsidP="00EE32DB"/>
          <w:p w:rsidR="00EF62E9" w:rsidRDefault="00EF62E9" w:rsidP="00EE32DB">
            <w:r>
              <w:t>14 Canadians who were fired for social media posts</w:t>
            </w:r>
          </w:p>
          <w:p w:rsidR="00EF62E9" w:rsidRDefault="00EF62E9" w:rsidP="00EE32DB"/>
        </w:tc>
      </w:tr>
      <w:tr w:rsidR="00EF62E9" w:rsidTr="00EF62E9">
        <w:trPr>
          <w:gridBefore w:val="1"/>
          <w:gridAfter w:val="1"/>
          <w:wBefore w:w="459" w:type="dxa"/>
          <w:wAfter w:w="567" w:type="dxa"/>
        </w:trPr>
        <w:tc>
          <w:tcPr>
            <w:tcW w:w="13008" w:type="dxa"/>
            <w:gridSpan w:val="3"/>
          </w:tcPr>
          <w:p w:rsidR="00EF62E9" w:rsidRPr="00CC2133" w:rsidRDefault="00EF62E9" w:rsidP="00EE32DB">
            <w:pPr>
              <w:rPr>
                <w:b/>
              </w:rPr>
            </w:pPr>
            <w:r w:rsidRPr="00CC2133">
              <w:rPr>
                <w:b/>
              </w:rPr>
              <w:t>Article Summary:</w:t>
            </w:r>
          </w:p>
          <w:p w:rsidR="00EF62E9" w:rsidRDefault="00EF62E9" w:rsidP="00EE32DB"/>
          <w:p w:rsidR="00EF62E9" w:rsidRDefault="00EF62E9" w:rsidP="00EE32DB">
            <w:r>
              <w:t>This article discusses 14 Canadians who have been fired from their jobs because of somethi</w:t>
            </w:r>
            <w:r w:rsidR="003F7DE9">
              <w:t xml:space="preserve">ng they posted on social media. Some of the people included on this list are firefighters, a </w:t>
            </w:r>
            <w:proofErr w:type="spellStart"/>
            <w:r w:rsidR="003F7DE9">
              <w:t>sportsnet</w:t>
            </w:r>
            <w:proofErr w:type="spellEnd"/>
            <w:r w:rsidR="003F7DE9">
              <w:t xml:space="preserve"> host and a hockey coach, people who are hold positions of power </w:t>
            </w:r>
            <w:r w:rsidR="00CC2133">
              <w:t>or authority and whom the people would place their trust in</w:t>
            </w:r>
            <w:r w:rsidR="003F7DE9">
              <w:t xml:space="preserve">. Some of the posts were misogynistic, homophobic, or radical in connotation. Others were people talking negatively about </w:t>
            </w:r>
            <w:r w:rsidR="00CC2133">
              <w:t>employers. All resulted in being fired.</w:t>
            </w:r>
          </w:p>
          <w:p w:rsidR="00EF62E9" w:rsidRDefault="00EF62E9" w:rsidP="00EE32DB"/>
        </w:tc>
      </w:tr>
      <w:tr w:rsidR="00EF62E9" w:rsidTr="00EF62E9">
        <w:trPr>
          <w:gridBefore w:val="1"/>
          <w:gridAfter w:val="1"/>
          <w:wBefore w:w="459" w:type="dxa"/>
          <w:wAfter w:w="567" w:type="dxa"/>
        </w:trPr>
        <w:tc>
          <w:tcPr>
            <w:tcW w:w="13008" w:type="dxa"/>
            <w:gridSpan w:val="3"/>
          </w:tcPr>
          <w:p w:rsidR="00EF62E9" w:rsidRPr="00CC2133" w:rsidRDefault="00EF62E9" w:rsidP="00EE32DB">
            <w:pPr>
              <w:rPr>
                <w:b/>
              </w:rPr>
            </w:pPr>
            <w:r w:rsidRPr="00CC2133">
              <w:rPr>
                <w:b/>
              </w:rPr>
              <w:t>How is the article related to the concept of digital footprint? Does the article demonstrate positive or negative aspects of social media?</w:t>
            </w:r>
          </w:p>
          <w:p w:rsidR="00EF62E9" w:rsidRDefault="00EF62E9" w:rsidP="00EE32DB"/>
          <w:p w:rsidR="003F7DE9" w:rsidRDefault="00CC2133" w:rsidP="00EE32DB">
            <w:r>
              <w:t xml:space="preserve">This article shows how our digital footprint can get us into trouble and result in severe consequences. </w:t>
            </w:r>
            <w:r w:rsidR="003F7DE9">
              <w:t>It’s a good reminder that we need to be very mindful of what we are posting online and</w:t>
            </w:r>
            <w:r>
              <w:t xml:space="preserve"> who could potentially see it. </w:t>
            </w:r>
          </w:p>
          <w:p w:rsidR="00CC2133" w:rsidRDefault="00CC2133" w:rsidP="00EE32DB"/>
          <w:p w:rsidR="00EF62E9" w:rsidRDefault="00CC2133" w:rsidP="00EE32DB">
            <w:r>
              <w:t>This article demonstrates a negative aspect of social media and what can happen if don’t a person does not act professionally online. It also highlights that there are ignorant people out there who feel that it’s their right to post whatever they feel like without taking into account o</w:t>
            </w:r>
            <w:r w:rsidR="00212532">
              <w:t xml:space="preserve">f the effects it can have on other people. </w:t>
            </w:r>
          </w:p>
          <w:p w:rsidR="00EF62E9" w:rsidRDefault="00EF62E9" w:rsidP="00EE32DB"/>
        </w:tc>
      </w:tr>
      <w:tr w:rsidR="00EF62E9" w:rsidTr="00EF62E9">
        <w:trPr>
          <w:gridBefore w:val="1"/>
          <w:gridAfter w:val="1"/>
          <w:wBefore w:w="459" w:type="dxa"/>
          <w:wAfter w:w="567" w:type="dxa"/>
        </w:trPr>
        <w:tc>
          <w:tcPr>
            <w:tcW w:w="13008" w:type="dxa"/>
            <w:gridSpan w:val="3"/>
          </w:tcPr>
          <w:p w:rsidR="00EF62E9" w:rsidRPr="00CC2133" w:rsidRDefault="00EF62E9" w:rsidP="00EE32DB">
            <w:pPr>
              <w:rPr>
                <w:b/>
              </w:rPr>
            </w:pPr>
            <w:r w:rsidRPr="00CC2133">
              <w:rPr>
                <w:b/>
              </w:rPr>
              <w:t>Discussion Questions</w:t>
            </w:r>
          </w:p>
          <w:p w:rsidR="00EF62E9" w:rsidRDefault="00EF62E9" w:rsidP="00EE32DB"/>
          <w:p w:rsidR="00EF62E9" w:rsidRDefault="00212532" w:rsidP="00EF62E9">
            <w:pPr>
              <w:pStyle w:val="ListParagraph"/>
              <w:numPr>
                <w:ilvl w:val="0"/>
                <w:numId w:val="4"/>
              </w:numPr>
            </w:pPr>
            <w:r>
              <w:t>Do you feel that the people in each of these cases deserved to be fired? Why or why not?</w:t>
            </w:r>
          </w:p>
          <w:p w:rsidR="00EF62E9" w:rsidRDefault="00EF62E9" w:rsidP="00EE32DB"/>
          <w:p w:rsidR="00EF62E9" w:rsidRDefault="00212532" w:rsidP="00EF62E9">
            <w:pPr>
              <w:pStyle w:val="ListParagraph"/>
              <w:numPr>
                <w:ilvl w:val="0"/>
                <w:numId w:val="4"/>
              </w:numPr>
            </w:pPr>
            <w:r>
              <w:t>Do you feel that there should have been more severe consequences? Especially for the fire fighters and the hockey coach.</w:t>
            </w:r>
          </w:p>
          <w:p w:rsidR="00EF62E9" w:rsidRDefault="00EF62E9" w:rsidP="00EE32DB"/>
          <w:p w:rsidR="00EF62E9" w:rsidRDefault="00212532" w:rsidP="00EF62E9">
            <w:pPr>
              <w:pStyle w:val="ListParagraph"/>
              <w:numPr>
                <w:ilvl w:val="0"/>
                <w:numId w:val="4"/>
              </w:numPr>
            </w:pPr>
            <w:r>
              <w:t xml:space="preserve">When you see people on social media post negative comments how do you react? Do you speak up against them or do you just simply ignore the situation? </w:t>
            </w:r>
          </w:p>
          <w:p w:rsidR="00EF62E9" w:rsidRDefault="00EF62E9" w:rsidP="00EE32DB"/>
        </w:tc>
      </w:tr>
    </w:tbl>
    <w:p w:rsidR="002167C2" w:rsidRDefault="002167C2" w:rsidP="002167C2"/>
    <w:sectPr w:rsidR="002167C2" w:rsidSect="00EF62E9">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098" w:rsidRDefault="00914098" w:rsidP="005F390A">
      <w:r>
        <w:separator/>
      </w:r>
    </w:p>
  </w:endnote>
  <w:endnote w:type="continuationSeparator" w:id="0">
    <w:p w:rsidR="00914098" w:rsidRDefault="00914098" w:rsidP="005F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098" w:rsidRDefault="00914098" w:rsidP="005F390A">
      <w:r>
        <w:separator/>
      </w:r>
    </w:p>
  </w:footnote>
  <w:footnote w:type="continuationSeparator" w:id="0">
    <w:p w:rsidR="00914098" w:rsidRDefault="00914098" w:rsidP="005F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90A" w:rsidRDefault="005F390A">
    <w:pPr>
      <w:pStyle w:val="Header"/>
    </w:pPr>
    <w:r>
      <w:t>Name: ______________________</w:t>
    </w:r>
    <w:r>
      <w:ptab w:relativeTo="margin" w:alignment="center" w:leader="none"/>
    </w:r>
    <w:r>
      <w:ptab w:relativeTo="margin" w:alignment="right" w:leader="none"/>
    </w:r>
    <w:r>
      <w:t>CLE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028B8"/>
    <w:multiLevelType w:val="hybridMultilevel"/>
    <w:tmpl w:val="F8940E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E04BA2"/>
    <w:multiLevelType w:val="hybridMultilevel"/>
    <w:tmpl w:val="F8940E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D92A13"/>
    <w:multiLevelType w:val="hybridMultilevel"/>
    <w:tmpl w:val="3CA4D7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8760B54"/>
    <w:multiLevelType w:val="hybridMultilevel"/>
    <w:tmpl w:val="EFBC8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BA"/>
    <w:rsid w:val="00212532"/>
    <w:rsid w:val="002167C2"/>
    <w:rsid w:val="003F7DE9"/>
    <w:rsid w:val="005F390A"/>
    <w:rsid w:val="007C58AB"/>
    <w:rsid w:val="00914098"/>
    <w:rsid w:val="00A3232C"/>
    <w:rsid w:val="00A93A90"/>
    <w:rsid w:val="00C170BA"/>
    <w:rsid w:val="00CC2133"/>
    <w:rsid w:val="00EF6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75852-1714-43A6-A030-3B6C19E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C2"/>
    <w:pPr>
      <w:ind w:left="720"/>
      <w:contextualSpacing/>
    </w:pPr>
  </w:style>
  <w:style w:type="table" w:styleId="TableGrid">
    <w:name w:val="Table Grid"/>
    <w:basedOn w:val="TableNormal"/>
    <w:uiPriority w:val="59"/>
    <w:rsid w:val="0021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90A"/>
    <w:pPr>
      <w:tabs>
        <w:tab w:val="center" w:pos="4680"/>
        <w:tab w:val="right" w:pos="9360"/>
      </w:tabs>
    </w:pPr>
  </w:style>
  <w:style w:type="character" w:customStyle="1" w:styleId="HeaderChar">
    <w:name w:val="Header Char"/>
    <w:basedOn w:val="DefaultParagraphFont"/>
    <w:link w:val="Header"/>
    <w:uiPriority w:val="99"/>
    <w:rsid w:val="005F390A"/>
  </w:style>
  <w:style w:type="paragraph" w:styleId="Footer">
    <w:name w:val="footer"/>
    <w:basedOn w:val="Normal"/>
    <w:link w:val="FooterChar"/>
    <w:uiPriority w:val="99"/>
    <w:unhideWhenUsed/>
    <w:rsid w:val="005F390A"/>
    <w:pPr>
      <w:tabs>
        <w:tab w:val="center" w:pos="4680"/>
        <w:tab w:val="right" w:pos="9360"/>
      </w:tabs>
    </w:pPr>
  </w:style>
  <w:style w:type="character" w:customStyle="1" w:styleId="FooterChar">
    <w:name w:val="Footer Char"/>
    <w:basedOn w:val="DefaultParagraphFont"/>
    <w:link w:val="Footer"/>
    <w:uiPriority w:val="99"/>
    <w:rsid w:val="005F390A"/>
  </w:style>
  <w:style w:type="paragraph" w:styleId="BalloonText">
    <w:name w:val="Balloon Text"/>
    <w:basedOn w:val="Normal"/>
    <w:link w:val="BalloonTextChar"/>
    <w:uiPriority w:val="99"/>
    <w:semiHidden/>
    <w:unhideWhenUsed/>
    <w:rsid w:val="005F390A"/>
    <w:rPr>
      <w:rFonts w:ascii="Tahoma" w:hAnsi="Tahoma" w:cs="Tahoma"/>
      <w:sz w:val="16"/>
      <w:szCs w:val="16"/>
    </w:rPr>
  </w:style>
  <w:style w:type="character" w:customStyle="1" w:styleId="BalloonTextChar">
    <w:name w:val="Balloon Text Char"/>
    <w:basedOn w:val="DefaultParagraphFont"/>
    <w:link w:val="BalloonText"/>
    <w:uiPriority w:val="99"/>
    <w:semiHidden/>
    <w:rsid w:val="005F3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Georgina Hopps</cp:lastModifiedBy>
  <cp:revision>3</cp:revision>
  <cp:lastPrinted>2018-05-30T04:37:00Z</cp:lastPrinted>
  <dcterms:created xsi:type="dcterms:W3CDTF">2018-05-30T04:10:00Z</dcterms:created>
  <dcterms:modified xsi:type="dcterms:W3CDTF">2018-06-14T03:12:00Z</dcterms:modified>
</cp:coreProperties>
</file>